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454B" w:rsidRDefault="00A1454B" w:rsidP="00A1454B">
      <w:pPr>
        <w:jc w:val="right"/>
        <w:rPr>
          <w:rFonts w:ascii="ＭＳ 明朝" w:hAnsi="ＭＳ 明朝"/>
          <w:sz w:val="22"/>
        </w:rPr>
      </w:pPr>
      <w:r w:rsidRPr="00BF13C2">
        <w:rPr>
          <w:rFonts w:ascii="ＭＳ 明朝" w:hAnsi="ＭＳ 明朝" w:hint="eastAsia"/>
          <w:sz w:val="22"/>
        </w:rPr>
        <w:t>2016年</w:t>
      </w:r>
      <w:r w:rsidR="00F1527D">
        <w:rPr>
          <w:rFonts w:ascii="ＭＳ 明朝" w:hAnsi="ＭＳ 明朝"/>
          <w:sz w:val="22"/>
        </w:rPr>
        <w:t>2</w:t>
      </w:r>
      <w:r w:rsidRPr="00BF13C2">
        <w:rPr>
          <w:rFonts w:ascii="ＭＳ 明朝" w:hAnsi="ＭＳ 明朝" w:hint="eastAsia"/>
          <w:sz w:val="22"/>
        </w:rPr>
        <w:t>月</w:t>
      </w:r>
    </w:p>
    <w:p w:rsidR="00A1454B" w:rsidRPr="00BF13C2" w:rsidRDefault="00A1454B" w:rsidP="00A1454B">
      <w:pPr>
        <w:ind w:right="880"/>
        <w:rPr>
          <w:rFonts w:ascii="ＭＳ 明朝" w:hAnsi="ＭＳ 明朝"/>
          <w:sz w:val="22"/>
        </w:rPr>
      </w:pPr>
      <w:r>
        <w:rPr>
          <w:rFonts w:ascii="ＭＳ 明朝" w:hAnsi="ＭＳ 明朝" w:hint="eastAsia"/>
          <w:sz w:val="22"/>
        </w:rPr>
        <w:t>各　位</w:t>
      </w:r>
    </w:p>
    <w:p w:rsidR="00B7634E" w:rsidRDefault="00430B86" w:rsidP="002D7181">
      <w:pPr>
        <w:snapToGrid w:val="0"/>
        <w:ind w:firstLineChars="100" w:firstLine="280"/>
        <w:jc w:val="center"/>
        <w:rPr>
          <w:sz w:val="28"/>
          <w:szCs w:val="28"/>
        </w:rPr>
      </w:pPr>
      <w:r w:rsidRPr="009E7649">
        <w:rPr>
          <w:rFonts w:hint="eastAsia"/>
          <w:sz w:val="28"/>
          <w:szCs w:val="28"/>
        </w:rPr>
        <w:t>京都社会福祉事業企業年金基金にかかる取扱い規程</w:t>
      </w:r>
      <w:r w:rsidR="00A1454B">
        <w:rPr>
          <w:rFonts w:hint="eastAsia"/>
          <w:sz w:val="28"/>
          <w:szCs w:val="28"/>
        </w:rPr>
        <w:t>の</w:t>
      </w:r>
    </w:p>
    <w:p w:rsidR="00131C26" w:rsidRDefault="00131C26" w:rsidP="00167FD2">
      <w:pPr>
        <w:ind w:firstLineChars="100" w:firstLine="280"/>
        <w:jc w:val="center"/>
        <w:rPr>
          <w:sz w:val="28"/>
          <w:szCs w:val="28"/>
        </w:rPr>
      </w:pPr>
      <w:r>
        <w:rPr>
          <w:rFonts w:hint="eastAsia"/>
          <w:sz w:val="28"/>
          <w:szCs w:val="28"/>
        </w:rPr>
        <w:t>「加入者範囲の改定</w:t>
      </w:r>
      <w:r w:rsidR="009145B9">
        <w:rPr>
          <w:rFonts w:hint="eastAsia"/>
          <w:sz w:val="28"/>
          <w:szCs w:val="28"/>
        </w:rPr>
        <w:t>モデル</w:t>
      </w:r>
      <w:r>
        <w:rPr>
          <w:rFonts w:hint="eastAsia"/>
          <w:sz w:val="28"/>
          <w:szCs w:val="28"/>
        </w:rPr>
        <w:t>」</w:t>
      </w:r>
      <w:r w:rsidR="00A1454B">
        <w:rPr>
          <w:rFonts w:hint="eastAsia"/>
          <w:sz w:val="28"/>
          <w:szCs w:val="28"/>
        </w:rPr>
        <w:t>のご案内</w:t>
      </w:r>
    </w:p>
    <w:p w:rsidR="00B7634E" w:rsidRDefault="00A1454B" w:rsidP="00A1454B">
      <w:pPr>
        <w:ind w:firstLineChars="100" w:firstLine="220"/>
        <w:rPr>
          <w:rFonts w:ascii="ＭＳ Ｐ明朝" w:eastAsia="ＭＳ Ｐ明朝" w:hAnsi="ＭＳ Ｐ明朝"/>
          <w:sz w:val="22"/>
        </w:rPr>
      </w:pPr>
      <w:r>
        <w:rPr>
          <w:rFonts w:ascii="ＭＳ Ｐ明朝" w:eastAsia="ＭＳ Ｐ明朝" w:hAnsi="ＭＳ Ｐ明朝" w:hint="eastAsia"/>
          <w:sz w:val="22"/>
        </w:rPr>
        <w:t>先日</w:t>
      </w:r>
      <w:r>
        <w:rPr>
          <w:rFonts w:ascii="ＭＳ Ｐ明朝" w:eastAsia="ＭＳ Ｐ明朝" w:hAnsi="ＭＳ Ｐ明朝"/>
          <w:sz w:val="22"/>
        </w:rPr>
        <w:t>、ご案内いたしました</w:t>
      </w:r>
      <w:r w:rsidR="00B7634E">
        <w:rPr>
          <w:rFonts w:ascii="ＭＳ Ｐ明朝" w:eastAsia="ＭＳ Ｐ明朝" w:hAnsi="ＭＳ Ｐ明朝" w:hint="eastAsia"/>
          <w:sz w:val="22"/>
        </w:rPr>
        <w:t>福祉医療機構</w:t>
      </w:r>
      <w:r w:rsidR="00B7634E">
        <w:rPr>
          <w:rFonts w:ascii="ＭＳ Ｐ明朝" w:eastAsia="ＭＳ Ｐ明朝" w:hAnsi="ＭＳ Ｐ明朝"/>
          <w:sz w:val="22"/>
        </w:rPr>
        <w:t>の</w:t>
      </w:r>
      <w:bookmarkStart w:id="0" w:name="_GoBack"/>
      <w:bookmarkEnd w:id="0"/>
      <w:r w:rsidR="00B7634E">
        <w:rPr>
          <w:rFonts w:ascii="ＭＳ Ｐ明朝" w:eastAsia="ＭＳ Ｐ明朝" w:hAnsi="ＭＳ Ｐ明朝"/>
          <w:sz w:val="22"/>
        </w:rPr>
        <w:t>制度改正にともな</w:t>
      </w:r>
      <w:r w:rsidR="00B7634E">
        <w:rPr>
          <w:rFonts w:ascii="ＭＳ Ｐ明朝" w:eastAsia="ＭＳ Ｐ明朝" w:hAnsi="ＭＳ Ｐ明朝" w:hint="eastAsia"/>
          <w:sz w:val="22"/>
        </w:rPr>
        <w:t>う</w:t>
      </w:r>
      <w:r w:rsidR="00B7634E">
        <w:rPr>
          <w:rFonts w:ascii="ＭＳ Ｐ明朝" w:eastAsia="ＭＳ Ｐ明朝" w:hAnsi="ＭＳ Ｐ明朝"/>
          <w:sz w:val="22"/>
        </w:rPr>
        <w:t>当基金の第2制度</w:t>
      </w:r>
      <w:r w:rsidR="00B7634E">
        <w:rPr>
          <w:rFonts w:ascii="ＭＳ Ｐ明朝" w:eastAsia="ＭＳ Ｐ明朝" w:hAnsi="ＭＳ Ｐ明朝" w:hint="eastAsia"/>
          <w:sz w:val="22"/>
        </w:rPr>
        <w:t>の</w:t>
      </w:r>
      <w:r w:rsidR="00B7634E">
        <w:rPr>
          <w:rFonts w:ascii="ＭＳ Ｐ明朝" w:eastAsia="ＭＳ Ｐ明朝" w:hAnsi="ＭＳ Ｐ明朝"/>
          <w:sz w:val="22"/>
        </w:rPr>
        <w:t>導入</w:t>
      </w:r>
      <w:r w:rsidR="00B7634E">
        <w:rPr>
          <w:rFonts w:ascii="ＭＳ Ｐ明朝" w:eastAsia="ＭＳ Ｐ明朝" w:hAnsi="ＭＳ Ｐ明朝" w:hint="eastAsia"/>
          <w:sz w:val="22"/>
        </w:rPr>
        <w:t>に関して</w:t>
      </w:r>
      <w:r w:rsidR="00B7634E">
        <w:rPr>
          <w:rFonts w:ascii="ＭＳ Ｐ明朝" w:eastAsia="ＭＳ Ｐ明朝" w:hAnsi="ＭＳ Ｐ明朝"/>
          <w:sz w:val="22"/>
        </w:rPr>
        <w:t>、以下の通り、加入者範囲の設定について</w:t>
      </w:r>
      <w:r w:rsidR="00B7634E">
        <w:rPr>
          <w:rFonts w:ascii="ＭＳ Ｐ明朝" w:eastAsia="ＭＳ Ｐ明朝" w:hAnsi="ＭＳ Ｐ明朝" w:hint="eastAsia"/>
          <w:sz w:val="22"/>
        </w:rPr>
        <w:t>追加の</w:t>
      </w:r>
      <w:r w:rsidR="00B7634E">
        <w:rPr>
          <w:rFonts w:ascii="ＭＳ Ｐ明朝" w:eastAsia="ＭＳ Ｐ明朝" w:hAnsi="ＭＳ Ｐ明朝"/>
          <w:sz w:val="22"/>
        </w:rPr>
        <w:t>案内をいたします。</w:t>
      </w:r>
    </w:p>
    <w:p w:rsidR="00A1454B" w:rsidRDefault="00B7634E" w:rsidP="00A1454B">
      <w:pPr>
        <w:ind w:firstLineChars="100" w:firstLine="220"/>
        <w:rPr>
          <w:rFonts w:ascii="ＭＳ Ｐ明朝" w:eastAsia="ＭＳ Ｐ明朝" w:hAnsi="ＭＳ Ｐ明朝"/>
          <w:sz w:val="22"/>
        </w:rPr>
      </w:pPr>
      <w:r>
        <w:rPr>
          <w:rFonts w:ascii="ＭＳ Ｐ明朝" w:eastAsia="ＭＳ Ｐ明朝" w:hAnsi="ＭＳ Ｐ明朝" w:hint="eastAsia"/>
          <w:sz w:val="22"/>
        </w:rPr>
        <w:t>基金への</w:t>
      </w:r>
      <w:r>
        <w:rPr>
          <w:rFonts w:ascii="ＭＳ Ｐ明朝" w:eastAsia="ＭＳ Ｐ明朝" w:hAnsi="ＭＳ Ｐ明朝"/>
          <w:sz w:val="22"/>
        </w:rPr>
        <w:t>加入者範囲について、福祉医療機構</w:t>
      </w:r>
      <w:r>
        <w:rPr>
          <w:rFonts w:ascii="ＭＳ Ｐ明朝" w:eastAsia="ＭＳ Ｐ明朝" w:hAnsi="ＭＳ Ｐ明朝" w:hint="eastAsia"/>
          <w:sz w:val="22"/>
        </w:rPr>
        <w:t>の</w:t>
      </w:r>
      <w:r>
        <w:rPr>
          <w:rFonts w:ascii="ＭＳ Ｐ明朝" w:eastAsia="ＭＳ Ｐ明朝" w:hAnsi="ＭＳ Ｐ明朝"/>
          <w:sz w:val="22"/>
        </w:rPr>
        <w:t>加入と連動</w:t>
      </w:r>
      <w:r>
        <w:rPr>
          <w:rFonts w:ascii="ＭＳ Ｐ明朝" w:eastAsia="ＭＳ Ｐ明朝" w:hAnsi="ＭＳ Ｐ明朝" w:hint="eastAsia"/>
          <w:sz w:val="22"/>
        </w:rPr>
        <w:t>する</w:t>
      </w:r>
      <w:r>
        <w:rPr>
          <w:rFonts w:ascii="ＭＳ Ｐ明朝" w:eastAsia="ＭＳ Ｐ明朝" w:hAnsi="ＭＳ Ｐ明朝"/>
          <w:sz w:val="22"/>
        </w:rPr>
        <w:t>設定をしている場合は、</w:t>
      </w:r>
      <w:r>
        <w:rPr>
          <w:rFonts w:ascii="ＭＳ Ｐ明朝" w:eastAsia="ＭＳ Ｐ明朝" w:hAnsi="ＭＳ Ｐ明朝" w:hint="eastAsia"/>
          <w:sz w:val="22"/>
        </w:rPr>
        <w:t>規程文</w:t>
      </w:r>
      <w:r>
        <w:rPr>
          <w:rFonts w:ascii="ＭＳ Ｐ明朝" w:eastAsia="ＭＳ Ｐ明朝" w:hAnsi="ＭＳ Ｐ明朝"/>
          <w:sz w:val="22"/>
        </w:rPr>
        <w:t>の変更</w:t>
      </w:r>
      <w:r>
        <w:rPr>
          <w:rFonts w:ascii="ＭＳ Ｐ明朝" w:eastAsia="ＭＳ Ｐ明朝" w:hAnsi="ＭＳ Ｐ明朝" w:hint="eastAsia"/>
          <w:sz w:val="22"/>
        </w:rPr>
        <w:t>が</w:t>
      </w:r>
      <w:r>
        <w:rPr>
          <w:rFonts w:ascii="ＭＳ Ｐ明朝" w:eastAsia="ＭＳ Ｐ明朝" w:hAnsi="ＭＳ Ｐ明朝"/>
          <w:sz w:val="22"/>
        </w:rPr>
        <w:t>必要となりますので、</w:t>
      </w:r>
      <w:r>
        <w:rPr>
          <w:rFonts w:ascii="ＭＳ Ｐ明朝" w:eastAsia="ＭＳ Ｐ明朝" w:hAnsi="ＭＳ Ｐ明朝" w:hint="eastAsia"/>
          <w:sz w:val="22"/>
        </w:rPr>
        <w:t>必要箇所の</w:t>
      </w:r>
      <w:r>
        <w:rPr>
          <w:rFonts w:ascii="ＭＳ Ｐ明朝" w:eastAsia="ＭＳ Ｐ明朝" w:hAnsi="ＭＳ Ｐ明朝"/>
          <w:sz w:val="22"/>
        </w:rPr>
        <w:t>改正等</w:t>
      </w:r>
      <w:r>
        <w:rPr>
          <w:rFonts w:ascii="ＭＳ Ｐ明朝" w:eastAsia="ＭＳ Ｐ明朝" w:hAnsi="ＭＳ Ｐ明朝" w:hint="eastAsia"/>
          <w:sz w:val="22"/>
        </w:rPr>
        <w:t>をお願いいたします</w:t>
      </w:r>
      <w:r>
        <w:rPr>
          <w:rFonts w:ascii="ＭＳ Ｐ明朝" w:eastAsia="ＭＳ Ｐ明朝" w:hAnsi="ＭＳ Ｐ明朝"/>
          <w:sz w:val="22"/>
        </w:rPr>
        <w:t>。</w:t>
      </w:r>
    </w:p>
    <w:p w:rsidR="00430B86" w:rsidRDefault="00620CFF" w:rsidP="00B7634E">
      <w:pPr>
        <w:spacing w:before="240"/>
        <w:rPr>
          <w:sz w:val="24"/>
          <w:szCs w:val="24"/>
        </w:rPr>
      </w:pPr>
      <w:r>
        <w:rPr>
          <w:rFonts w:hint="eastAsia"/>
          <w:sz w:val="24"/>
          <w:szCs w:val="24"/>
        </w:rPr>
        <w:t>（</w:t>
      </w:r>
      <w:r>
        <w:rPr>
          <w:rFonts w:hint="eastAsia"/>
          <w:sz w:val="24"/>
          <w:szCs w:val="24"/>
        </w:rPr>
        <w:t>1</w:t>
      </w:r>
      <w:r>
        <w:rPr>
          <w:rFonts w:hint="eastAsia"/>
          <w:sz w:val="24"/>
          <w:szCs w:val="24"/>
        </w:rPr>
        <w:t>）</w:t>
      </w:r>
      <w:r w:rsidR="0083359E">
        <w:rPr>
          <w:rFonts w:hint="eastAsia"/>
          <w:sz w:val="24"/>
          <w:szCs w:val="24"/>
        </w:rPr>
        <w:t>モデル文</w:t>
      </w:r>
      <w:r w:rsidR="0083359E">
        <w:rPr>
          <w:sz w:val="24"/>
          <w:szCs w:val="24"/>
        </w:rPr>
        <w:t>の</w:t>
      </w:r>
      <w:r>
        <w:rPr>
          <w:rFonts w:hint="eastAsia"/>
          <w:sz w:val="24"/>
          <w:szCs w:val="24"/>
        </w:rPr>
        <w:t>ポイント</w:t>
      </w:r>
    </w:p>
    <w:tbl>
      <w:tblPr>
        <w:tblStyle w:val="a3"/>
        <w:tblW w:w="0" w:type="auto"/>
        <w:tblInd w:w="562" w:type="dxa"/>
        <w:tblLook w:val="04A0" w:firstRow="1" w:lastRow="0" w:firstColumn="1" w:lastColumn="0" w:noHBand="0" w:noVBand="1"/>
      </w:tblPr>
      <w:tblGrid>
        <w:gridCol w:w="8498"/>
      </w:tblGrid>
      <w:tr w:rsidR="007A435C" w:rsidTr="00B7634E">
        <w:trPr>
          <w:trHeight w:val="4079"/>
        </w:trPr>
        <w:tc>
          <w:tcPr>
            <w:tcW w:w="8498" w:type="dxa"/>
            <w:tcBorders>
              <w:bottom w:val="single" w:sz="4" w:space="0" w:color="auto"/>
            </w:tcBorders>
            <w:vAlign w:val="center"/>
          </w:tcPr>
          <w:p w:rsidR="00200B32" w:rsidRDefault="007A435C" w:rsidP="00200B32">
            <w:pPr>
              <w:autoSpaceDE w:val="0"/>
              <w:autoSpaceDN w:val="0"/>
              <w:adjustRightInd w:val="0"/>
              <w:spacing w:line="276" w:lineRule="auto"/>
              <w:ind w:left="175" w:hangingChars="73" w:hanging="175"/>
              <w:rPr>
                <w:rFonts w:ascii="HG丸ｺﾞｼｯｸM-PRO" w:eastAsia="HG丸ｺﾞｼｯｸM-PRO" w:hAnsi="HG丸ｺﾞｼｯｸM-PRO"/>
                <w:sz w:val="24"/>
                <w:szCs w:val="24"/>
              </w:rPr>
            </w:pPr>
            <w:r w:rsidRPr="007A435C">
              <w:rPr>
                <w:rFonts w:ascii="HG丸ｺﾞｼｯｸM-PRO" w:eastAsia="HG丸ｺﾞｼｯｸM-PRO" w:hAnsi="HG丸ｺﾞｼｯｸM-PRO" w:hint="eastAsia"/>
                <w:sz w:val="24"/>
                <w:szCs w:val="24"/>
              </w:rPr>
              <w:t>・</w:t>
            </w:r>
            <w:r w:rsidR="00200B32">
              <w:rPr>
                <w:rFonts w:ascii="HG丸ｺﾞｼｯｸM-PRO" w:eastAsia="HG丸ｺﾞｼｯｸM-PRO" w:hAnsi="HG丸ｺﾞｼｯｸM-PRO" w:hint="eastAsia"/>
                <w:sz w:val="24"/>
                <w:szCs w:val="24"/>
              </w:rPr>
              <w:t>このモデル</w:t>
            </w:r>
            <w:r w:rsidR="00200B32">
              <w:rPr>
                <w:rFonts w:ascii="HG丸ｺﾞｼｯｸM-PRO" w:eastAsia="HG丸ｺﾞｼｯｸM-PRO" w:hAnsi="HG丸ｺﾞｼｯｸM-PRO"/>
                <w:sz w:val="24"/>
                <w:szCs w:val="24"/>
              </w:rPr>
              <w:t>で</w:t>
            </w:r>
            <w:r w:rsidR="00200B32">
              <w:rPr>
                <w:rFonts w:ascii="HG丸ｺﾞｼｯｸM-PRO" w:eastAsia="HG丸ｺﾞｼｯｸM-PRO" w:hAnsi="HG丸ｺﾞｼｯｸM-PRO" w:hint="eastAsia"/>
                <w:sz w:val="24"/>
                <w:szCs w:val="24"/>
              </w:rPr>
              <w:t>想定している</w:t>
            </w:r>
            <w:r w:rsidR="00200B32">
              <w:rPr>
                <w:rFonts w:ascii="HG丸ｺﾞｼｯｸM-PRO" w:eastAsia="HG丸ｺﾞｼｯｸM-PRO" w:hAnsi="HG丸ｺﾞｼｯｸM-PRO"/>
                <w:sz w:val="24"/>
                <w:szCs w:val="24"/>
              </w:rPr>
              <w:t>対象</w:t>
            </w:r>
            <w:r w:rsidR="00200B32">
              <w:rPr>
                <w:rFonts w:ascii="HG丸ｺﾞｼｯｸM-PRO" w:eastAsia="HG丸ｺﾞｼｯｸM-PRO" w:hAnsi="HG丸ｺﾞｼｯｸM-PRO" w:hint="eastAsia"/>
                <w:sz w:val="24"/>
                <w:szCs w:val="24"/>
              </w:rPr>
              <w:t>の</w:t>
            </w:r>
            <w:r w:rsidR="00200B32">
              <w:rPr>
                <w:rFonts w:ascii="HG丸ｺﾞｼｯｸM-PRO" w:eastAsia="HG丸ｺﾞｼｯｸM-PRO" w:hAnsi="HG丸ｺﾞｼｯｸM-PRO"/>
                <w:sz w:val="24"/>
                <w:szCs w:val="24"/>
              </w:rPr>
              <w:t>法人は</w:t>
            </w:r>
            <w:r w:rsidR="00200B32">
              <w:rPr>
                <w:rFonts w:ascii="HG丸ｺﾞｼｯｸM-PRO" w:eastAsia="HG丸ｺﾞｼｯｸM-PRO" w:hAnsi="HG丸ｺﾞｼｯｸM-PRO" w:hint="eastAsia"/>
                <w:sz w:val="24"/>
                <w:szCs w:val="24"/>
              </w:rPr>
              <w:t>、</w:t>
            </w:r>
            <w:r w:rsidR="00200B32">
              <w:rPr>
                <w:rFonts w:ascii="HG丸ｺﾞｼｯｸM-PRO" w:eastAsia="HG丸ｺﾞｼｯｸM-PRO" w:hAnsi="HG丸ｺﾞｼｯｸM-PRO"/>
                <w:sz w:val="24"/>
                <w:szCs w:val="24"/>
              </w:rPr>
              <w:t>次の通りです。</w:t>
            </w:r>
          </w:p>
          <w:p w:rsidR="007A435C" w:rsidRDefault="00200B32" w:rsidP="00200B32">
            <w:pPr>
              <w:autoSpaceDE w:val="0"/>
              <w:autoSpaceDN w:val="0"/>
              <w:adjustRightInd w:val="0"/>
              <w:ind w:left="742" w:hangingChars="309" w:hanging="742"/>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（1）</w:t>
            </w:r>
            <w:r w:rsidR="00131C26">
              <w:rPr>
                <w:rFonts w:ascii="HG丸ｺﾞｼｯｸM-PRO" w:eastAsia="HG丸ｺﾞｼｯｸM-PRO" w:hAnsi="HG丸ｺﾞｼｯｸM-PRO" w:hint="eastAsia"/>
                <w:sz w:val="24"/>
                <w:szCs w:val="24"/>
              </w:rPr>
              <w:t>第2条第1項</w:t>
            </w:r>
            <w:r w:rsidR="00131C26">
              <w:rPr>
                <w:rFonts w:ascii="HG丸ｺﾞｼｯｸM-PRO" w:eastAsia="HG丸ｺﾞｼｯｸM-PRO" w:hAnsi="HG丸ｺﾞｼｯｸM-PRO"/>
                <w:sz w:val="24"/>
                <w:szCs w:val="24"/>
              </w:rPr>
              <w:t>で定める加入者の範囲に</w:t>
            </w:r>
            <w:r w:rsidR="00474A87">
              <w:rPr>
                <w:rFonts w:ascii="HG丸ｺﾞｼｯｸM-PRO" w:eastAsia="HG丸ｺﾞｼｯｸM-PRO" w:hAnsi="HG丸ｺﾞｼｯｸM-PRO" w:hint="eastAsia"/>
                <w:sz w:val="24"/>
                <w:szCs w:val="24"/>
              </w:rPr>
              <w:t>お</w:t>
            </w:r>
            <w:r w:rsidR="00131C26">
              <w:rPr>
                <w:rFonts w:ascii="HG丸ｺﾞｼｯｸM-PRO" w:eastAsia="HG丸ｺﾞｼｯｸM-PRO" w:hAnsi="HG丸ｺﾞｼｯｸM-PRO"/>
                <w:sz w:val="24"/>
                <w:szCs w:val="24"/>
              </w:rPr>
              <w:t>いて、福祉医療機構の加入者を</w:t>
            </w:r>
            <w:r w:rsidR="00131C26">
              <w:rPr>
                <w:rFonts w:ascii="HG丸ｺﾞｼｯｸM-PRO" w:eastAsia="HG丸ｺﾞｼｯｸM-PRO" w:hAnsi="HG丸ｺﾞｼｯｸM-PRO" w:hint="eastAsia"/>
                <w:sz w:val="24"/>
                <w:szCs w:val="24"/>
              </w:rPr>
              <w:t>加入要件</w:t>
            </w:r>
            <w:r w:rsidR="00131C26">
              <w:rPr>
                <w:rFonts w:ascii="HG丸ｺﾞｼｯｸM-PRO" w:eastAsia="HG丸ｺﾞｼｯｸM-PRO" w:hAnsi="HG丸ｺﾞｼｯｸM-PRO"/>
                <w:sz w:val="24"/>
                <w:szCs w:val="24"/>
              </w:rPr>
              <w:t>にしている</w:t>
            </w:r>
            <w:r w:rsidR="000C5C23">
              <w:rPr>
                <w:rFonts w:ascii="HG丸ｺﾞｼｯｸM-PRO" w:eastAsia="HG丸ｺﾞｼｯｸM-PRO" w:hAnsi="HG丸ｺﾞｼｯｸM-PRO" w:hint="eastAsia"/>
                <w:sz w:val="24"/>
                <w:szCs w:val="24"/>
              </w:rPr>
              <w:t>法人</w:t>
            </w:r>
          </w:p>
          <w:p w:rsidR="005D63E2" w:rsidRPr="00474A87" w:rsidRDefault="005D63E2" w:rsidP="00200B32">
            <w:pPr>
              <w:autoSpaceDE w:val="0"/>
              <w:autoSpaceDN w:val="0"/>
              <w:adjustRightInd w:val="0"/>
              <w:ind w:left="459"/>
              <w:rPr>
                <w:rFonts w:ascii="ＭＳ Ｐ明朝" w:eastAsia="ＭＳ Ｐ明朝" w:hAnsi="ＭＳ Ｐ明朝"/>
                <w:sz w:val="22"/>
              </w:rPr>
            </w:pPr>
            <w:r w:rsidRPr="00474A87">
              <w:rPr>
                <w:rFonts w:ascii="ＭＳ Ｐ明朝" w:eastAsia="ＭＳ Ｐ明朝" w:hAnsi="ＭＳ Ｐ明朝" w:hint="eastAsia"/>
                <w:sz w:val="22"/>
              </w:rPr>
              <w:t>（例</w:t>
            </w:r>
            <w:r w:rsidR="00C260B4" w:rsidRPr="00474A87">
              <w:rPr>
                <w:rFonts w:ascii="ＭＳ Ｐ明朝" w:eastAsia="ＭＳ Ｐ明朝" w:hAnsi="ＭＳ Ｐ明朝" w:hint="eastAsia"/>
                <w:sz w:val="22"/>
              </w:rPr>
              <w:t>：</w:t>
            </w:r>
            <w:r w:rsidR="00C260B4" w:rsidRPr="00474A87">
              <w:rPr>
                <w:rFonts w:ascii="ＭＳ Ｐ明朝" w:eastAsia="ＭＳ Ｐ明朝" w:hAnsi="ＭＳ Ｐ明朝"/>
                <w:sz w:val="22"/>
              </w:rPr>
              <w:t>第2条第1項</w:t>
            </w:r>
            <w:r w:rsidRPr="00474A87">
              <w:rPr>
                <w:rFonts w:ascii="ＭＳ Ｐ明朝" w:eastAsia="ＭＳ Ｐ明朝" w:hAnsi="ＭＳ Ｐ明朝" w:hint="eastAsia"/>
                <w:sz w:val="22"/>
              </w:rPr>
              <w:t>）</w:t>
            </w:r>
          </w:p>
          <w:p w:rsidR="005D63E2" w:rsidRPr="00474A87" w:rsidRDefault="005D63E2" w:rsidP="00200B32">
            <w:pPr>
              <w:autoSpaceDE w:val="0"/>
              <w:autoSpaceDN w:val="0"/>
              <w:adjustRightInd w:val="0"/>
              <w:ind w:leftChars="359" w:left="884" w:hangingChars="59" w:hanging="130"/>
              <w:rPr>
                <w:rFonts w:ascii="ＭＳ Ｐ明朝" w:eastAsia="ＭＳ Ｐ明朝" w:hAnsi="ＭＳ Ｐ明朝"/>
                <w:sz w:val="22"/>
              </w:rPr>
            </w:pPr>
            <w:r w:rsidRPr="00474A87">
              <w:rPr>
                <w:rFonts w:ascii="ＭＳ Ｐ明朝" w:eastAsia="ＭＳ Ｐ明朝" w:hAnsi="ＭＳ Ｐ明朝" w:hint="eastAsia"/>
                <w:sz w:val="22"/>
              </w:rPr>
              <w:t>「</w:t>
            </w:r>
            <w:r w:rsidR="00474A87" w:rsidRPr="00474A87">
              <w:rPr>
                <w:rFonts w:ascii="ＭＳ Ｐ明朝" w:eastAsia="ＭＳ Ｐ明朝" w:hAnsi="ＭＳ Ｐ明朝" w:hint="eastAsia"/>
                <w:sz w:val="22"/>
              </w:rPr>
              <w:t>基金への加入者の範囲は、厚生年金被保険者である者のうち、</w:t>
            </w:r>
            <w:r w:rsidRPr="00474A87">
              <w:rPr>
                <w:rFonts w:ascii="ＭＳ Ｐ明朝" w:eastAsia="ＭＳ Ｐ明朝" w:hAnsi="ＭＳ Ｐ明朝" w:hint="eastAsia"/>
                <w:sz w:val="22"/>
              </w:rPr>
              <w:t>社会福祉施設職員等退職手当共済法に基づく退職手当共済制度に加入している者。」</w:t>
            </w:r>
          </w:p>
          <w:p w:rsidR="00200B32" w:rsidRDefault="00200B32" w:rsidP="00200B32">
            <w:pPr>
              <w:autoSpaceDE w:val="0"/>
              <w:autoSpaceDN w:val="0"/>
              <w:adjustRightInd w:val="0"/>
              <w:ind w:left="600" w:hangingChars="250" w:hanging="60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（2）</w:t>
            </w:r>
            <w:r>
              <w:rPr>
                <w:rFonts w:ascii="HG丸ｺﾞｼｯｸM-PRO" w:eastAsia="HG丸ｺﾞｼｯｸM-PRO" w:hAnsi="HG丸ｺﾞｼｯｸM-PRO"/>
                <w:sz w:val="24"/>
                <w:szCs w:val="24"/>
              </w:rPr>
              <w:t>制度改正後</w:t>
            </w:r>
            <w:r>
              <w:rPr>
                <w:rFonts w:ascii="HG丸ｺﾞｼｯｸM-PRO" w:eastAsia="HG丸ｺﾞｼｯｸM-PRO" w:hAnsi="HG丸ｺﾞｼｯｸM-PRO" w:hint="eastAsia"/>
                <w:sz w:val="24"/>
                <w:szCs w:val="24"/>
              </w:rPr>
              <w:t>の</w:t>
            </w:r>
            <w:r>
              <w:rPr>
                <w:rFonts w:ascii="HG丸ｺﾞｼｯｸM-PRO" w:eastAsia="HG丸ｺﾞｼｯｸM-PRO" w:hAnsi="HG丸ｺﾞｼｯｸM-PRO"/>
                <w:sz w:val="24"/>
                <w:szCs w:val="24"/>
              </w:rPr>
              <w:t>新規採用者</w:t>
            </w:r>
            <w:r>
              <w:rPr>
                <w:rFonts w:ascii="HG丸ｺﾞｼｯｸM-PRO" w:eastAsia="HG丸ｺﾞｼｯｸM-PRO" w:hAnsi="HG丸ｺﾞｼｯｸM-PRO" w:hint="eastAsia"/>
                <w:sz w:val="24"/>
                <w:szCs w:val="24"/>
              </w:rPr>
              <w:t>等は、</w:t>
            </w:r>
            <w:r>
              <w:rPr>
                <w:rFonts w:ascii="HG丸ｺﾞｼｯｸM-PRO" w:eastAsia="HG丸ｺﾞｼｯｸM-PRO" w:hAnsi="HG丸ｺﾞｼｯｸM-PRO"/>
                <w:sz w:val="24"/>
                <w:szCs w:val="24"/>
              </w:rPr>
              <w:t>福祉医療機構</w:t>
            </w:r>
            <w:r>
              <w:rPr>
                <w:rFonts w:ascii="HG丸ｺﾞｼｯｸM-PRO" w:eastAsia="HG丸ｺﾞｼｯｸM-PRO" w:hAnsi="HG丸ｺﾞｼｯｸM-PRO" w:hint="eastAsia"/>
                <w:sz w:val="24"/>
                <w:szCs w:val="24"/>
              </w:rPr>
              <w:t>の</w:t>
            </w:r>
            <w:r>
              <w:rPr>
                <w:rFonts w:ascii="HG丸ｺﾞｼｯｸM-PRO" w:eastAsia="HG丸ｺﾞｼｯｸM-PRO" w:hAnsi="HG丸ｺﾞｼｯｸM-PRO"/>
                <w:sz w:val="24"/>
                <w:szCs w:val="24"/>
              </w:rPr>
              <w:t>制度に加入</w:t>
            </w:r>
            <w:r>
              <w:rPr>
                <w:rFonts w:ascii="HG丸ｺﾞｼｯｸM-PRO" w:eastAsia="HG丸ｺﾞｼｯｸM-PRO" w:hAnsi="HG丸ｺﾞｼｯｸM-PRO" w:hint="eastAsia"/>
                <w:sz w:val="24"/>
                <w:szCs w:val="24"/>
              </w:rPr>
              <w:t>を</w:t>
            </w:r>
            <w:r>
              <w:rPr>
                <w:rFonts w:ascii="HG丸ｺﾞｼｯｸM-PRO" w:eastAsia="HG丸ｺﾞｼｯｸM-PRO" w:hAnsi="HG丸ｺﾞｼｯｸM-PRO"/>
                <w:sz w:val="24"/>
                <w:szCs w:val="24"/>
              </w:rPr>
              <w:t>させない</w:t>
            </w:r>
            <w:r>
              <w:rPr>
                <w:rFonts w:ascii="HG丸ｺﾞｼｯｸM-PRO" w:eastAsia="HG丸ｺﾞｼｯｸM-PRO" w:hAnsi="HG丸ｺﾞｼｯｸM-PRO" w:hint="eastAsia"/>
                <w:sz w:val="24"/>
                <w:szCs w:val="24"/>
              </w:rPr>
              <w:t>（加入止め）選択</w:t>
            </w:r>
            <w:r>
              <w:rPr>
                <w:rFonts w:ascii="HG丸ｺﾞｼｯｸM-PRO" w:eastAsia="HG丸ｺﾞｼｯｸM-PRO" w:hAnsi="HG丸ｺﾞｼｯｸM-PRO"/>
                <w:sz w:val="24"/>
                <w:szCs w:val="24"/>
              </w:rPr>
              <w:t>をした法人</w:t>
            </w:r>
          </w:p>
          <w:p w:rsidR="00C260B4" w:rsidRPr="005D63E2" w:rsidRDefault="00200B32" w:rsidP="002E335B">
            <w:pPr>
              <w:autoSpaceDE w:val="0"/>
              <w:autoSpaceDN w:val="0"/>
              <w:adjustRightInd w:val="0"/>
              <w:spacing w:beforeLines="50" w:before="180"/>
              <w:ind w:left="175" w:hangingChars="73" w:hanging="175"/>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Pr="00EA1468">
              <w:rPr>
                <w:rFonts w:ascii="HG丸ｺﾞｼｯｸM-PRO" w:eastAsia="HG丸ｺﾞｼｯｸM-PRO" w:hAnsi="HG丸ｺﾞｼｯｸM-PRO" w:hint="eastAsia"/>
                <w:sz w:val="24"/>
                <w:szCs w:val="24"/>
              </w:rPr>
              <w:t>福祉医療機構に</w:t>
            </w:r>
            <w:r w:rsidRPr="00EA1468">
              <w:rPr>
                <w:rFonts w:ascii="HG丸ｺﾞｼｯｸM-PRO" w:eastAsia="HG丸ｺﾞｼｯｸM-PRO" w:hAnsi="HG丸ｺﾞｼｯｸM-PRO"/>
                <w:sz w:val="24"/>
                <w:szCs w:val="24"/>
              </w:rPr>
              <w:t>加入していない</w:t>
            </w:r>
            <w:r w:rsidRPr="00EA1468">
              <w:rPr>
                <w:rFonts w:ascii="HG丸ｺﾞｼｯｸM-PRO" w:eastAsia="HG丸ｺﾞｼｯｸM-PRO" w:hAnsi="HG丸ｺﾞｼｯｸM-PRO" w:hint="eastAsia"/>
                <w:sz w:val="24"/>
                <w:szCs w:val="24"/>
              </w:rPr>
              <w:t>者</w:t>
            </w:r>
            <w:r>
              <w:rPr>
                <w:rFonts w:ascii="HG丸ｺﾞｼｯｸM-PRO" w:eastAsia="HG丸ｺﾞｼｯｸM-PRO" w:hAnsi="HG丸ｺﾞｼｯｸM-PRO" w:hint="eastAsia"/>
                <w:sz w:val="24"/>
                <w:szCs w:val="24"/>
              </w:rPr>
              <w:t>（制度改正以降</w:t>
            </w:r>
            <w:r>
              <w:rPr>
                <w:rFonts w:ascii="HG丸ｺﾞｼｯｸM-PRO" w:eastAsia="HG丸ｺﾞｼｯｸM-PRO" w:hAnsi="HG丸ｺﾞｼｯｸM-PRO"/>
                <w:sz w:val="24"/>
                <w:szCs w:val="24"/>
              </w:rPr>
              <w:t>の採用者など</w:t>
            </w:r>
            <w:r>
              <w:rPr>
                <w:rFonts w:ascii="HG丸ｺﾞｼｯｸM-PRO" w:eastAsia="HG丸ｺﾞｼｯｸM-PRO" w:hAnsi="HG丸ｺﾞｼｯｸM-PRO" w:hint="eastAsia"/>
                <w:sz w:val="24"/>
                <w:szCs w:val="24"/>
              </w:rPr>
              <w:t>）を</w:t>
            </w:r>
            <w:r w:rsidRPr="00EA1468">
              <w:rPr>
                <w:rFonts w:ascii="HG丸ｺﾞｼｯｸM-PRO" w:eastAsia="HG丸ｺﾞｼｯｸM-PRO" w:hAnsi="HG丸ｺﾞｼｯｸM-PRO"/>
                <w:sz w:val="24"/>
                <w:szCs w:val="24"/>
              </w:rPr>
              <w:t>加入者</w:t>
            </w:r>
            <w:r>
              <w:rPr>
                <w:rFonts w:ascii="HG丸ｺﾞｼｯｸM-PRO" w:eastAsia="HG丸ｺﾞｼｯｸM-PRO" w:hAnsi="HG丸ｺﾞｼｯｸM-PRO" w:hint="eastAsia"/>
                <w:sz w:val="24"/>
                <w:szCs w:val="24"/>
              </w:rPr>
              <w:t>の</w:t>
            </w:r>
            <w:r>
              <w:rPr>
                <w:rFonts w:ascii="HG丸ｺﾞｼｯｸM-PRO" w:eastAsia="HG丸ｺﾞｼｯｸM-PRO" w:hAnsi="HG丸ｺﾞｼｯｸM-PRO"/>
                <w:sz w:val="24"/>
                <w:szCs w:val="24"/>
              </w:rPr>
              <w:t>範囲とする場合は、</w:t>
            </w:r>
            <w:r w:rsidR="002E335B">
              <w:rPr>
                <w:rFonts w:ascii="HG丸ｺﾞｼｯｸM-PRO" w:eastAsia="HG丸ｺﾞｼｯｸM-PRO" w:hAnsi="HG丸ｺﾞｼｯｸM-PRO" w:hint="eastAsia"/>
                <w:sz w:val="24"/>
                <w:szCs w:val="24"/>
              </w:rPr>
              <w:t>福祉医療機構の</w:t>
            </w:r>
            <w:r w:rsidR="002E335B">
              <w:rPr>
                <w:rFonts w:ascii="HG丸ｺﾞｼｯｸM-PRO" w:eastAsia="HG丸ｺﾞｼｯｸM-PRO" w:hAnsi="HG丸ｺﾞｼｯｸM-PRO"/>
                <w:sz w:val="24"/>
                <w:szCs w:val="24"/>
              </w:rPr>
              <w:t>加入基準を準用しない限りは、</w:t>
            </w:r>
            <w:r>
              <w:rPr>
                <w:rFonts w:ascii="HG丸ｺﾞｼｯｸM-PRO" w:eastAsia="HG丸ｺﾞｼｯｸM-PRO" w:hAnsi="HG丸ｺﾞｼｯｸM-PRO"/>
                <w:sz w:val="24"/>
                <w:szCs w:val="24"/>
              </w:rPr>
              <w:t>法人の就業規則等</w:t>
            </w:r>
            <w:r w:rsidR="002E335B">
              <w:rPr>
                <w:rFonts w:ascii="HG丸ｺﾞｼｯｸM-PRO" w:eastAsia="HG丸ｺﾞｼｯｸM-PRO" w:hAnsi="HG丸ｺﾞｼｯｸM-PRO" w:hint="eastAsia"/>
                <w:sz w:val="24"/>
                <w:szCs w:val="24"/>
              </w:rPr>
              <w:t>を</w:t>
            </w:r>
            <w:r w:rsidR="002E335B">
              <w:rPr>
                <w:rFonts w:ascii="HG丸ｺﾞｼｯｸM-PRO" w:eastAsia="HG丸ｺﾞｼｯｸM-PRO" w:hAnsi="HG丸ｺﾞｼｯｸM-PRO"/>
                <w:sz w:val="24"/>
                <w:szCs w:val="24"/>
              </w:rPr>
              <w:t>引用した条文にしなければなりません</w:t>
            </w:r>
            <w:r w:rsidRPr="00EA1468">
              <w:rPr>
                <w:rFonts w:ascii="HG丸ｺﾞｼｯｸM-PRO" w:eastAsia="HG丸ｺﾞｼｯｸM-PRO" w:hAnsi="HG丸ｺﾞｼｯｸM-PRO"/>
                <w:sz w:val="24"/>
                <w:szCs w:val="24"/>
              </w:rPr>
              <w:t>。</w:t>
            </w:r>
          </w:p>
        </w:tc>
      </w:tr>
    </w:tbl>
    <w:p w:rsidR="00620CFF" w:rsidRDefault="00620CFF" w:rsidP="00D3682D">
      <w:pPr>
        <w:spacing w:before="240"/>
        <w:rPr>
          <w:sz w:val="24"/>
          <w:szCs w:val="24"/>
        </w:rPr>
      </w:pPr>
      <w:r>
        <w:rPr>
          <w:rFonts w:hint="eastAsia"/>
          <w:sz w:val="24"/>
          <w:szCs w:val="24"/>
        </w:rPr>
        <w:t>（</w:t>
      </w:r>
      <w:r>
        <w:rPr>
          <w:rFonts w:hint="eastAsia"/>
          <w:sz w:val="24"/>
          <w:szCs w:val="24"/>
        </w:rPr>
        <w:t>2</w:t>
      </w:r>
      <w:r>
        <w:rPr>
          <w:rFonts w:hint="eastAsia"/>
          <w:sz w:val="24"/>
          <w:szCs w:val="24"/>
        </w:rPr>
        <w:t>）変更いただく</w:t>
      </w:r>
      <w:r>
        <w:rPr>
          <w:sz w:val="24"/>
          <w:szCs w:val="24"/>
        </w:rPr>
        <w:t>条項</w:t>
      </w:r>
    </w:p>
    <w:tbl>
      <w:tblPr>
        <w:tblStyle w:val="a3"/>
        <w:tblW w:w="0" w:type="auto"/>
        <w:tblInd w:w="562" w:type="dxa"/>
        <w:tblLook w:val="04A0" w:firstRow="1" w:lastRow="0" w:firstColumn="1" w:lastColumn="0" w:noHBand="0" w:noVBand="1"/>
      </w:tblPr>
      <w:tblGrid>
        <w:gridCol w:w="2410"/>
        <w:gridCol w:w="6088"/>
      </w:tblGrid>
      <w:tr w:rsidR="00D3682D" w:rsidTr="007A435C">
        <w:trPr>
          <w:trHeight w:val="602"/>
        </w:trPr>
        <w:tc>
          <w:tcPr>
            <w:tcW w:w="2410" w:type="dxa"/>
            <w:vAlign w:val="center"/>
          </w:tcPr>
          <w:p w:rsidR="00D3682D" w:rsidRPr="007D560F" w:rsidRDefault="00D3682D" w:rsidP="00131C26">
            <w:pPr>
              <w:jc w:val="center"/>
              <w:rPr>
                <w:sz w:val="24"/>
                <w:szCs w:val="24"/>
                <w:u w:val="single"/>
              </w:rPr>
            </w:pPr>
            <w:r w:rsidRPr="007D560F">
              <w:rPr>
                <w:rFonts w:hint="eastAsia"/>
                <w:sz w:val="24"/>
                <w:szCs w:val="24"/>
                <w:u w:val="single"/>
              </w:rPr>
              <w:t>第</w:t>
            </w:r>
            <w:r w:rsidRPr="007D560F">
              <w:rPr>
                <w:rFonts w:hint="eastAsia"/>
                <w:sz w:val="24"/>
                <w:szCs w:val="24"/>
                <w:u w:val="single"/>
              </w:rPr>
              <w:t>2</w:t>
            </w:r>
            <w:r w:rsidRPr="007D560F">
              <w:rPr>
                <w:rFonts w:hint="eastAsia"/>
                <w:sz w:val="24"/>
                <w:szCs w:val="24"/>
                <w:u w:val="single"/>
              </w:rPr>
              <w:t>条</w:t>
            </w:r>
            <w:r w:rsidRPr="007D560F">
              <w:rPr>
                <w:sz w:val="24"/>
                <w:szCs w:val="24"/>
                <w:u w:val="single"/>
              </w:rPr>
              <w:t xml:space="preserve">　第</w:t>
            </w:r>
            <w:r w:rsidR="00131C26">
              <w:rPr>
                <w:rFonts w:hint="eastAsia"/>
                <w:sz w:val="24"/>
                <w:szCs w:val="24"/>
                <w:u w:val="single"/>
              </w:rPr>
              <w:t>1</w:t>
            </w:r>
            <w:r w:rsidRPr="007D560F">
              <w:rPr>
                <w:sz w:val="24"/>
                <w:szCs w:val="24"/>
                <w:u w:val="single"/>
              </w:rPr>
              <w:t>項</w:t>
            </w:r>
          </w:p>
        </w:tc>
        <w:tc>
          <w:tcPr>
            <w:tcW w:w="6088" w:type="dxa"/>
            <w:vAlign w:val="center"/>
          </w:tcPr>
          <w:p w:rsidR="00D3682D" w:rsidRDefault="00131C26" w:rsidP="0093368F">
            <w:pPr>
              <w:rPr>
                <w:sz w:val="24"/>
                <w:szCs w:val="24"/>
              </w:rPr>
            </w:pPr>
            <w:r>
              <w:rPr>
                <w:rFonts w:hint="eastAsia"/>
                <w:sz w:val="24"/>
                <w:szCs w:val="24"/>
              </w:rPr>
              <w:t>基金への加入者の</w:t>
            </w:r>
            <w:r w:rsidR="00D3682D">
              <w:rPr>
                <w:rFonts w:hint="eastAsia"/>
                <w:sz w:val="24"/>
                <w:szCs w:val="24"/>
              </w:rPr>
              <w:t>範囲</w:t>
            </w:r>
            <w:r w:rsidR="00D3682D">
              <w:rPr>
                <w:sz w:val="24"/>
                <w:szCs w:val="24"/>
              </w:rPr>
              <w:t>を</w:t>
            </w:r>
            <w:r w:rsidR="00D3682D">
              <w:rPr>
                <w:rFonts w:hint="eastAsia"/>
                <w:sz w:val="24"/>
                <w:szCs w:val="24"/>
              </w:rPr>
              <w:t>定める</w:t>
            </w:r>
            <w:r w:rsidR="00D3682D">
              <w:rPr>
                <w:sz w:val="24"/>
                <w:szCs w:val="24"/>
              </w:rPr>
              <w:t>条項です。</w:t>
            </w:r>
          </w:p>
        </w:tc>
      </w:tr>
    </w:tbl>
    <w:p w:rsidR="00620CFF" w:rsidRDefault="00620CFF" w:rsidP="00D3682D">
      <w:pPr>
        <w:spacing w:before="240"/>
        <w:rPr>
          <w:sz w:val="24"/>
          <w:szCs w:val="24"/>
        </w:rPr>
      </w:pPr>
      <w:r>
        <w:rPr>
          <w:rFonts w:hint="eastAsia"/>
          <w:sz w:val="24"/>
          <w:szCs w:val="24"/>
        </w:rPr>
        <w:t>（</w:t>
      </w:r>
      <w:r w:rsidR="00D3682D">
        <w:rPr>
          <w:rFonts w:hint="eastAsia"/>
          <w:sz w:val="24"/>
          <w:szCs w:val="24"/>
        </w:rPr>
        <w:t>3</w:t>
      </w:r>
      <w:r>
        <w:rPr>
          <w:rFonts w:hint="eastAsia"/>
          <w:sz w:val="24"/>
          <w:szCs w:val="24"/>
        </w:rPr>
        <w:t>）</w:t>
      </w:r>
      <w:r w:rsidR="00D3682D">
        <w:rPr>
          <w:rFonts w:hint="eastAsia"/>
          <w:sz w:val="24"/>
          <w:szCs w:val="24"/>
        </w:rPr>
        <w:t>留意いただきたい点</w:t>
      </w:r>
    </w:p>
    <w:p w:rsidR="0093368F" w:rsidRDefault="00D3682D" w:rsidP="0093368F">
      <w:pPr>
        <w:ind w:leftChars="342" w:left="989" w:hangingChars="113" w:hanging="271"/>
        <w:rPr>
          <w:sz w:val="24"/>
          <w:szCs w:val="24"/>
          <w:u w:val="single"/>
        </w:rPr>
      </w:pPr>
      <w:r>
        <w:rPr>
          <w:rFonts w:hint="eastAsia"/>
          <w:sz w:val="24"/>
          <w:szCs w:val="24"/>
        </w:rPr>
        <w:t>・</w:t>
      </w:r>
      <w:r>
        <w:rPr>
          <w:sz w:val="24"/>
          <w:szCs w:val="24"/>
        </w:rPr>
        <w:t>加入者</w:t>
      </w:r>
      <w:r w:rsidR="0093368F">
        <w:rPr>
          <w:rFonts w:hint="eastAsia"/>
          <w:sz w:val="24"/>
          <w:szCs w:val="24"/>
        </w:rPr>
        <w:t>の</w:t>
      </w:r>
      <w:r>
        <w:rPr>
          <w:sz w:val="24"/>
          <w:szCs w:val="24"/>
        </w:rPr>
        <w:t>範囲</w:t>
      </w:r>
      <w:r w:rsidR="0093368F">
        <w:rPr>
          <w:sz w:val="24"/>
          <w:szCs w:val="24"/>
        </w:rPr>
        <w:t>設定</w:t>
      </w:r>
      <w:r>
        <w:rPr>
          <w:sz w:val="24"/>
          <w:szCs w:val="24"/>
        </w:rPr>
        <w:t>は、</w:t>
      </w:r>
      <w:r w:rsidRPr="0093368F">
        <w:rPr>
          <w:sz w:val="24"/>
          <w:szCs w:val="24"/>
          <w:u w:val="single"/>
        </w:rPr>
        <w:t>職員間で恣意的な</w:t>
      </w:r>
      <w:r w:rsidRPr="0093368F">
        <w:rPr>
          <w:rFonts w:hint="eastAsia"/>
          <w:sz w:val="24"/>
          <w:szCs w:val="24"/>
          <w:u w:val="single"/>
        </w:rPr>
        <w:t>差がないように</w:t>
      </w:r>
      <w:r w:rsidRPr="0093368F">
        <w:rPr>
          <w:sz w:val="24"/>
          <w:szCs w:val="24"/>
          <w:u w:val="single"/>
        </w:rPr>
        <w:t>定めてください。</w:t>
      </w:r>
    </w:p>
    <w:p w:rsidR="00131C26" w:rsidRDefault="00131C26" w:rsidP="0093368F">
      <w:pPr>
        <w:ind w:leftChars="342" w:left="989" w:hangingChars="113" w:hanging="271"/>
        <w:rPr>
          <w:sz w:val="24"/>
          <w:szCs w:val="24"/>
          <w:u w:val="single"/>
        </w:rPr>
      </w:pPr>
      <w:r w:rsidRPr="007F64C5">
        <w:rPr>
          <w:rFonts w:hint="eastAsia"/>
          <w:sz w:val="24"/>
          <w:szCs w:val="24"/>
        </w:rPr>
        <w:t>・</w:t>
      </w:r>
      <w:r w:rsidR="00200B32" w:rsidRPr="00200B32">
        <w:rPr>
          <w:rFonts w:hint="eastAsia"/>
          <w:sz w:val="24"/>
          <w:szCs w:val="24"/>
          <w:u w:val="single"/>
        </w:rPr>
        <w:t>規程の改正と</w:t>
      </w:r>
      <w:r>
        <w:rPr>
          <w:sz w:val="24"/>
          <w:szCs w:val="24"/>
          <w:u w:val="single"/>
        </w:rPr>
        <w:t>あわせて、新旧対照表の作成も必要となります。</w:t>
      </w:r>
    </w:p>
    <w:p w:rsidR="007F64C5" w:rsidRDefault="007F64C5" w:rsidP="0093368F">
      <w:pPr>
        <w:ind w:leftChars="342" w:left="989" w:hangingChars="113" w:hanging="271"/>
        <w:rPr>
          <w:sz w:val="24"/>
          <w:szCs w:val="24"/>
        </w:rPr>
      </w:pPr>
      <w:r w:rsidRPr="007F64C5">
        <w:rPr>
          <w:rFonts w:hint="eastAsia"/>
          <w:sz w:val="24"/>
          <w:szCs w:val="24"/>
        </w:rPr>
        <w:t>・</w:t>
      </w:r>
      <w:r>
        <w:rPr>
          <w:rFonts w:hint="eastAsia"/>
          <w:sz w:val="24"/>
          <w:szCs w:val="24"/>
        </w:rPr>
        <w:t>制度改正にあわせ</w:t>
      </w:r>
      <w:r>
        <w:rPr>
          <w:sz w:val="24"/>
          <w:szCs w:val="24"/>
        </w:rPr>
        <w:t>て</w:t>
      </w:r>
      <w:r>
        <w:rPr>
          <w:rFonts w:hint="eastAsia"/>
          <w:sz w:val="24"/>
          <w:szCs w:val="24"/>
        </w:rPr>
        <w:t>加入の</w:t>
      </w:r>
      <w:r>
        <w:rPr>
          <w:sz w:val="24"/>
          <w:szCs w:val="24"/>
        </w:rPr>
        <w:t>対象</w:t>
      </w:r>
      <w:r>
        <w:rPr>
          <w:rFonts w:hint="eastAsia"/>
          <w:sz w:val="24"/>
          <w:szCs w:val="24"/>
        </w:rPr>
        <w:t>範囲を</w:t>
      </w:r>
      <w:r>
        <w:rPr>
          <w:sz w:val="24"/>
          <w:szCs w:val="24"/>
        </w:rPr>
        <w:t>少なくする場合</w:t>
      </w:r>
      <w:r>
        <w:rPr>
          <w:rFonts w:hint="eastAsia"/>
          <w:sz w:val="24"/>
          <w:szCs w:val="24"/>
        </w:rPr>
        <w:t>は、「給付減額</w:t>
      </w:r>
      <w:r>
        <w:rPr>
          <w:sz w:val="24"/>
          <w:szCs w:val="24"/>
        </w:rPr>
        <w:t>等</w:t>
      </w:r>
      <w:r>
        <w:rPr>
          <w:rFonts w:hint="eastAsia"/>
          <w:sz w:val="24"/>
          <w:szCs w:val="24"/>
        </w:rPr>
        <w:t>」として</w:t>
      </w:r>
      <w:r>
        <w:rPr>
          <w:sz w:val="24"/>
          <w:szCs w:val="24"/>
        </w:rPr>
        <w:t>国の指導</w:t>
      </w:r>
      <w:r>
        <w:rPr>
          <w:rFonts w:hint="eastAsia"/>
          <w:sz w:val="24"/>
          <w:szCs w:val="24"/>
        </w:rPr>
        <w:t>を</w:t>
      </w:r>
      <w:r>
        <w:rPr>
          <w:sz w:val="24"/>
          <w:szCs w:val="24"/>
        </w:rPr>
        <w:t>受ける場合があります。</w:t>
      </w:r>
    </w:p>
    <w:p w:rsidR="007F64C5" w:rsidRPr="00A1454B" w:rsidRDefault="007F64C5" w:rsidP="00A1454B">
      <w:pPr>
        <w:ind w:leftChars="442" w:left="1636" w:hangingChars="322" w:hanging="708"/>
        <w:rPr>
          <w:sz w:val="22"/>
        </w:rPr>
      </w:pPr>
      <w:r w:rsidRPr="00A1454B">
        <w:rPr>
          <w:rFonts w:hint="eastAsia"/>
          <w:sz w:val="22"/>
        </w:rPr>
        <w:t>（例）福祉医療機構</w:t>
      </w:r>
      <w:r w:rsidRPr="00A1454B">
        <w:rPr>
          <w:sz w:val="22"/>
        </w:rPr>
        <w:t>の加入基準</w:t>
      </w:r>
      <w:r w:rsidRPr="00A1454B">
        <w:rPr>
          <w:rFonts w:hint="eastAsia"/>
          <w:sz w:val="22"/>
        </w:rPr>
        <w:t>と</w:t>
      </w:r>
      <w:r w:rsidRPr="00A1454B">
        <w:rPr>
          <w:sz w:val="22"/>
        </w:rPr>
        <w:t>同じにしていたため、正規、非正規職員を対象にしていたが、正規職員のみを対象とすることに変更をした。</w:t>
      </w:r>
    </w:p>
    <w:p w:rsidR="00630664" w:rsidRDefault="00630664" w:rsidP="00630664">
      <w:pPr>
        <w:spacing w:before="240"/>
        <w:rPr>
          <w:sz w:val="24"/>
          <w:szCs w:val="24"/>
        </w:rPr>
      </w:pPr>
      <w:r>
        <w:rPr>
          <w:rFonts w:hint="eastAsia"/>
          <w:sz w:val="24"/>
          <w:szCs w:val="24"/>
        </w:rPr>
        <w:t>（</w:t>
      </w:r>
      <w:r>
        <w:rPr>
          <w:rFonts w:hint="eastAsia"/>
          <w:sz w:val="24"/>
          <w:szCs w:val="24"/>
        </w:rPr>
        <w:t>4</w:t>
      </w:r>
      <w:r>
        <w:rPr>
          <w:rFonts w:hint="eastAsia"/>
          <w:sz w:val="24"/>
          <w:szCs w:val="24"/>
        </w:rPr>
        <w:t>）その他</w:t>
      </w:r>
    </w:p>
    <w:p w:rsidR="0001609F" w:rsidRDefault="00630664" w:rsidP="00630664">
      <w:pPr>
        <w:widowControl/>
        <w:ind w:leftChars="342" w:left="989" w:hangingChars="113" w:hanging="271"/>
        <w:jc w:val="left"/>
        <w:rPr>
          <w:sz w:val="24"/>
          <w:szCs w:val="24"/>
        </w:rPr>
      </w:pPr>
      <w:r>
        <w:rPr>
          <w:rFonts w:hint="eastAsia"/>
          <w:sz w:val="24"/>
          <w:szCs w:val="24"/>
        </w:rPr>
        <w:t>・</w:t>
      </w:r>
      <w:r w:rsidR="00474A87">
        <w:rPr>
          <w:rFonts w:hint="eastAsia"/>
          <w:sz w:val="24"/>
          <w:szCs w:val="24"/>
        </w:rPr>
        <w:t>モデル</w:t>
      </w:r>
      <w:r>
        <w:rPr>
          <w:rFonts w:hint="eastAsia"/>
          <w:sz w:val="24"/>
          <w:szCs w:val="24"/>
        </w:rPr>
        <w:t>規程では</w:t>
      </w:r>
      <w:r>
        <w:rPr>
          <w:sz w:val="24"/>
          <w:szCs w:val="24"/>
        </w:rPr>
        <w:t>、</w:t>
      </w:r>
      <w:r>
        <w:rPr>
          <w:rFonts w:hint="eastAsia"/>
          <w:sz w:val="24"/>
          <w:szCs w:val="24"/>
        </w:rPr>
        <w:t>福祉医療機構の制度は、</w:t>
      </w:r>
      <w:r>
        <w:rPr>
          <w:sz w:val="24"/>
          <w:szCs w:val="24"/>
        </w:rPr>
        <w:t>「</w:t>
      </w:r>
      <w:r w:rsidRPr="00630664">
        <w:rPr>
          <w:rFonts w:hint="eastAsia"/>
          <w:sz w:val="24"/>
          <w:szCs w:val="24"/>
        </w:rPr>
        <w:t>社会福祉施設職員等退職手当共済法に基づく退職手当共済制度</w:t>
      </w:r>
      <w:r>
        <w:rPr>
          <w:rFonts w:hint="eastAsia"/>
          <w:sz w:val="24"/>
          <w:szCs w:val="24"/>
        </w:rPr>
        <w:t>」と</w:t>
      </w:r>
      <w:r>
        <w:rPr>
          <w:sz w:val="24"/>
          <w:szCs w:val="24"/>
        </w:rPr>
        <w:t>表現しています。</w:t>
      </w:r>
    </w:p>
    <w:p w:rsidR="0001609F" w:rsidRDefault="0001609F" w:rsidP="002D7181">
      <w:pPr>
        <w:widowControl/>
        <w:snapToGrid w:val="0"/>
        <w:spacing w:before="240"/>
        <w:jc w:val="center"/>
        <w:rPr>
          <w:sz w:val="24"/>
          <w:szCs w:val="24"/>
        </w:rPr>
      </w:pPr>
      <w:r>
        <w:rPr>
          <w:rFonts w:hint="eastAsia"/>
          <w:sz w:val="24"/>
          <w:szCs w:val="24"/>
        </w:rPr>
        <w:t>（モデル</w:t>
      </w:r>
      <w:r>
        <w:rPr>
          <w:sz w:val="24"/>
          <w:szCs w:val="24"/>
        </w:rPr>
        <w:t>は</w:t>
      </w:r>
      <w:r w:rsidR="005D63E2">
        <w:rPr>
          <w:rFonts w:hint="eastAsia"/>
          <w:sz w:val="24"/>
          <w:szCs w:val="24"/>
        </w:rPr>
        <w:t>次項</w:t>
      </w:r>
      <w:r>
        <w:rPr>
          <w:sz w:val="24"/>
          <w:szCs w:val="24"/>
        </w:rPr>
        <w:t>をご覧ください</w:t>
      </w:r>
      <w:r>
        <w:rPr>
          <w:rFonts w:hint="eastAsia"/>
          <w:sz w:val="24"/>
          <w:szCs w:val="24"/>
        </w:rPr>
        <w:t>）</w:t>
      </w:r>
    </w:p>
    <w:tbl>
      <w:tblPr>
        <w:tblStyle w:val="a3"/>
        <w:tblW w:w="0" w:type="auto"/>
        <w:tblLook w:val="04A0" w:firstRow="1" w:lastRow="0" w:firstColumn="1" w:lastColumn="0" w:noHBand="0" w:noVBand="1"/>
      </w:tblPr>
      <w:tblGrid>
        <w:gridCol w:w="5949"/>
      </w:tblGrid>
      <w:tr w:rsidR="00BF4769" w:rsidTr="009145B9">
        <w:trPr>
          <w:trHeight w:val="70"/>
        </w:trPr>
        <w:tc>
          <w:tcPr>
            <w:tcW w:w="5949" w:type="dxa"/>
          </w:tcPr>
          <w:p w:rsidR="00BF4769" w:rsidRPr="00BF4769" w:rsidRDefault="00BF4769" w:rsidP="009145B9">
            <w:pPr>
              <w:snapToGrid w:val="0"/>
              <w:rPr>
                <w:b/>
                <w:sz w:val="24"/>
                <w:szCs w:val="24"/>
              </w:rPr>
            </w:pPr>
            <w:r w:rsidRPr="00A02BD3">
              <w:rPr>
                <w:rFonts w:hint="eastAsia"/>
                <w:sz w:val="32"/>
                <w:szCs w:val="32"/>
              </w:rPr>
              <w:lastRenderedPageBreak/>
              <w:t>作成モデル</w:t>
            </w:r>
            <w:r>
              <w:rPr>
                <w:rFonts w:hint="eastAsia"/>
                <w:sz w:val="32"/>
                <w:szCs w:val="32"/>
              </w:rPr>
              <w:t>：</w:t>
            </w:r>
            <w:r>
              <w:rPr>
                <w:sz w:val="32"/>
                <w:szCs w:val="32"/>
              </w:rPr>
              <w:t>取扱い規程</w:t>
            </w:r>
            <w:r>
              <w:rPr>
                <w:rFonts w:hint="eastAsia"/>
                <w:sz w:val="32"/>
                <w:szCs w:val="32"/>
              </w:rPr>
              <w:t>第</w:t>
            </w:r>
            <w:r>
              <w:rPr>
                <w:rFonts w:hint="eastAsia"/>
                <w:sz w:val="32"/>
                <w:szCs w:val="32"/>
              </w:rPr>
              <w:t>2</w:t>
            </w:r>
            <w:r>
              <w:rPr>
                <w:rFonts w:hint="eastAsia"/>
                <w:sz w:val="32"/>
                <w:szCs w:val="32"/>
              </w:rPr>
              <w:t>条</w:t>
            </w:r>
            <w:r>
              <w:rPr>
                <w:sz w:val="32"/>
                <w:szCs w:val="32"/>
              </w:rPr>
              <w:t>第</w:t>
            </w:r>
            <w:r>
              <w:rPr>
                <w:sz w:val="32"/>
                <w:szCs w:val="32"/>
              </w:rPr>
              <w:t>1</w:t>
            </w:r>
            <w:r>
              <w:rPr>
                <w:sz w:val="32"/>
                <w:szCs w:val="32"/>
              </w:rPr>
              <w:t>項</w:t>
            </w:r>
          </w:p>
        </w:tc>
      </w:tr>
    </w:tbl>
    <w:p w:rsidR="00C246FE" w:rsidRPr="009145B9" w:rsidRDefault="00C246FE" w:rsidP="00C246FE">
      <w:pPr>
        <w:rPr>
          <w:b/>
          <w:sz w:val="24"/>
          <w:szCs w:val="24"/>
        </w:rPr>
      </w:pPr>
    </w:p>
    <w:tbl>
      <w:tblPr>
        <w:tblStyle w:val="a3"/>
        <w:tblW w:w="0" w:type="auto"/>
        <w:tblLook w:val="04A0" w:firstRow="1" w:lastRow="0" w:firstColumn="1" w:lastColumn="0" w:noHBand="0" w:noVBand="1"/>
      </w:tblPr>
      <w:tblGrid>
        <w:gridCol w:w="9060"/>
      </w:tblGrid>
      <w:tr w:rsidR="00C246FE" w:rsidTr="005D3AE8">
        <w:trPr>
          <w:trHeight w:val="558"/>
        </w:trPr>
        <w:tc>
          <w:tcPr>
            <w:tcW w:w="9060" w:type="dxa"/>
            <w:tcBorders>
              <w:top w:val="nil"/>
              <w:left w:val="nil"/>
              <w:bottom w:val="dashed" w:sz="4" w:space="0" w:color="auto"/>
              <w:right w:val="nil"/>
            </w:tcBorders>
            <w:vAlign w:val="center"/>
          </w:tcPr>
          <w:p w:rsidR="00C246FE" w:rsidRPr="005D63E2" w:rsidRDefault="00C246FE" w:rsidP="00AE6413">
            <w:pPr>
              <w:autoSpaceDE w:val="0"/>
              <w:autoSpaceDN w:val="0"/>
              <w:adjustRightInd w:val="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［1］</w:t>
            </w:r>
            <w:r w:rsidR="00AE6413">
              <w:rPr>
                <w:rFonts w:ascii="HG丸ｺﾞｼｯｸM-PRO" w:eastAsia="HG丸ｺﾞｼｯｸM-PRO" w:hAnsi="HG丸ｺﾞｼｯｸM-PRO" w:hint="eastAsia"/>
                <w:sz w:val="24"/>
                <w:szCs w:val="24"/>
                <w:u w:val="single"/>
              </w:rPr>
              <w:t>基金への加入基準</w:t>
            </w:r>
            <w:r w:rsidR="00AE6413" w:rsidRPr="00AE6413">
              <w:rPr>
                <w:rFonts w:ascii="HG丸ｺﾞｼｯｸM-PRO" w:eastAsia="HG丸ｺﾞｼｯｸM-PRO" w:hAnsi="HG丸ｺﾞｼｯｸM-PRO"/>
                <w:sz w:val="24"/>
                <w:szCs w:val="24"/>
                <w:u w:val="single"/>
              </w:rPr>
              <w:t>を福祉医療機構の加入基準と同じ基準</w:t>
            </w:r>
            <w:r>
              <w:rPr>
                <w:rFonts w:ascii="HG丸ｺﾞｼｯｸM-PRO" w:eastAsia="HG丸ｺﾞｼｯｸM-PRO" w:hAnsi="HG丸ｺﾞｼｯｸM-PRO"/>
                <w:sz w:val="24"/>
                <w:szCs w:val="24"/>
              </w:rPr>
              <w:t>と</w:t>
            </w:r>
            <w:r>
              <w:rPr>
                <w:rFonts w:ascii="HG丸ｺﾞｼｯｸM-PRO" w:eastAsia="HG丸ｺﾞｼｯｸM-PRO" w:hAnsi="HG丸ｺﾞｼｯｸM-PRO" w:hint="eastAsia"/>
                <w:sz w:val="24"/>
                <w:szCs w:val="24"/>
              </w:rPr>
              <w:t>したモデル</w:t>
            </w:r>
          </w:p>
        </w:tc>
      </w:tr>
      <w:tr w:rsidR="009305DC" w:rsidRPr="00D62575" w:rsidTr="005D3AE8">
        <w:trPr>
          <w:trHeight w:val="1011"/>
        </w:trPr>
        <w:tc>
          <w:tcPr>
            <w:tcW w:w="9060" w:type="dxa"/>
            <w:tcBorders>
              <w:top w:val="dashed" w:sz="4" w:space="0" w:color="auto"/>
              <w:left w:val="dashed" w:sz="4" w:space="0" w:color="auto"/>
              <w:bottom w:val="dashed" w:sz="4" w:space="0" w:color="auto"/>
              <w:right w:val="dashed" w:sz="4" w:space="0" w:color="auto"/>
            </w:tcBorders>
            <w:vAlign w:val="center"/>
          </w:tcPr>
          <w:p w:rsidR="009305DC" w:rsidRDefault="00AE6413" w:rsidP="00AE6413">
            <w:pPr>
              <w:autoSpaceDE w:val="0"/>
              <w:autoSpaceDN w:val="0"/>
              <w:adjustRightInd w:val="0"/>
              <w:ind w:leftChars="134" w:left="450" w:hangingChars="77" w:hanging="169"/>
              <w:rPr>
                <w:rFonts w:ascii="ＭＳ Ｐ明朝" w:eastAsia="ＭＳ Ｐ明朝" w:hAnsi="ＭＳ Ｐ明朝"/>
                <w:sz w:val="22"/>
              </w:rPr>
            </w:pPr>
            <w:r>
              <w:rPr>
                <w:rFonts w:ascii="ＭＳ Ｐ明朝" w:eastAsia="ＭＳ Ｐ明朝" w:hAnsi="ＭＳ Ｐ明朝" w:hint="eastAsia"/>
                <w:sz w:val="22"/>
              </w:rPr>
              <w:t>・福祉医療機構への加入の有無は</w:t>
            </w:r>
            <w:r>
              <w:rPr>
                <w:rFonts w:ascii="ＭＳ Ｐ明朝" w:eastAsia="ＭＳ Ｐ明朝" w:hAnsi="ＭＳ Ｐ明朝"/>
                <w:sz w:val="22"/>
              </w:rPr>
              <w:t>関係</w:t>
            </w:r>
            <w:r w:rsidR="00D62575">
              <w:rPr>
                <w:rFonts w:ascii="ＭＳ Ｐ明朝" w:eastAsia="ＭＳ Ｐ明朝" w:hAnsi="ＭＳ Ｐ明朝" w:hint="eastAsia"/>
                <w:sz w:val="22"/>
              </w:rPr>
              <w:t>無く、</w:t>
            </w:r>
            <w:r>
              <w:rPr>
                <w:rFonts w:ascii="ＭＳ Ｐ明朝" w:eastAsia="ＭＳ Ｐ明朝" w:hAnsi="ＭＳ Ｐ明朝" w:hint="eastAsia"/>
                <w:sz w:val="22"/>
              </w:rPr>
              <w:t>加入要件</w:t>
            </w:r>
            <w:r>
              <w:rPr>
                <w:rFonts w:ascii="ＭＳ Ｐ明朝" w:eastAsia="ＭＳ Ｐ明朝" w:hAnsi="ＭＳ Ｐ明朝"/>
                <w:sz w:val="22"/>
              </w:rPr>
              <w:t>のみを</w:t>
            </w:r>
            <w:r>
              <w:rPr>
                <w:rFonts w:ascii="ＭＳ Ｐ明朝" w:eastAsia="ＭＳ Ｐ明朝" w:hAnsi="ＭＳ Ｐ明朝" w:hint="eastAsia"/>
                <w:sz w:val="22"/>
              </w:rPr>
              <w:t>福祉医療機構</w:t>
            </w:r>
            <w:r>
              <w:rPr>
                <w:rFonts w:ascii="ＭＳ Ｐ明朝" w:eastAsia="ＭＳ Ｐ明朝" w:hAnsi="ＭＳ Ｐ明朝"/>
                <w:sz w:val="22"/>
              </w:rPr>
              <w:t>に準じ</w:t>
            </w:r>
            <w:r>
              <w:rPr>
                <w:rFonts w:ascii="ＭＳ Ｐ明朝" w:eastAsia="ＭＳ Ｐ明朝" w:hAnsi="ＭＳ Ｐ明朝" w:hint="eastAsia"/>
                <w:sz w:val="22"/>
              </w:rPr>
              <w:t>ています。</w:t>
            </w:r>
          </w:p>
          <w:p w:rsidR="00D62575" w:rsidRDefault="00D62575" w:rsidP="00D62575">
            <w:pPr>
              <w:autoSpaceDE w:val="0"/>
              <w:autoSpaceDN w:val="0"/>
              <w:adjustRightInd w:val="0"/>
              <w:ind w:leftChars="134" w:left="450" w:hangingChars="77" w:hanging="169"/>
              <w:rPr>
                <w:rFonts w:ascii="ＭＳ Ｐ明朝" w:eastAsia="ＭＳ Ｐ明朝" w:hAnsi="ＭＳ Ｐ明朝"/>
                <w:sz w:val="22"/>
              </w:rPr>
            </w:pPr>
            <w:r>
              <w:rPr>
                <w:rFonts w:ascii="ＭＳ Ｐ明朝" w:eastAsia="ＭＳ Ｐ明朝" w:hAnsi="ＭＳ Ｐ明朝" w:hint="eastAsia"/>
                <w:sz w:val="22"/>
              </w:rPr>
              <w:t>→要件1</w:t>
            </w:r>
            <w:r>
              <w:rPr>
                <w:rFonts w:ascii="ＭＳ Ｐ明朝" w:eastAsia="ＭＳ Ｐ明朝" w:hAnsi="ＭＳ Ｐ明朝"/>
                <w:sz w:val="22"/>
              </w:rPr>
              <w:t>：</w:t>
            </w:r>
            <w:r w:rsidRPr="00D62575">
              <w:rPr>
                <w:rFonts w:ascii="ＭＳ Ｐ明朝" w:eastAsia="ＭＳ Ｐ明朝" w:hAnsi="ＭＳ Ｐ明朝" w:hint="eastAsia"/>
                <w:sz w:val="22"/>
              </w:rPr>
              <w:t>雇用期間に定めのない職員（いわゆる正規職員）</w:t>
            </w:r>
          </w:p>
          <w:p w:rsidR="00D62575" w:rsidRDefault="00D62575" w:rsidP="00D62575">
            <w:pPr>
              <w:autoSpaceDE w:val="0"/>
              <w:autoSpaceDN w:val="0"/>
              <w:adjustRightInd w:val="0"/>
              <w:ind w:leftChars="134" w:left="281" w:firstLineChars="100" w:firstLine="220"/>
              <w:rPr>
                <w:rFonts w:ascii="ＭＳ Ｐ明朝" w:eastAsia="ＭＳ Ｐ明朝" w:hAnsi="ＭＳ Ｐ明朝"/>
                <w:sz w:val="22"/>
              </w:rPr>
            </w:pPr>
            <w:r>
              <w:rPr>
                <w:rFonts w:ascii="ＭＳ Ｐ明朝" w:eastAsia="ＭＳ Ｐ明朝" w:hAnsi="ＭＳ Ｐ明朝" w:hint="eastAsia"/>
                <w:sz w:val="22"/>
              </w:rPr>
              <w:t>要件</w:t>
            </w:r>
            <w:r>
              <w:rPr>
                <w:rFonts w:ascii="ＭＳ Ｐ明朝" w:eastAsia="ＭＳ Ｐ明朝" w:hAnsi="ＭＳ Ｐ明朝"/>
                <w:sz w:val="22"/>
              </w:rPr>
              <w:t>2</w:t>
            </w:r>
            <w:r>
              <w:rPr>
                <w:rFonts w:ascii="ＭＳ Ｐ明朝" w:eastAsia="ＭＳ Ｐ明朝" w:hAnsi="ＭＳ Ｐ明朝" w:hint="eastAsia"/>
                <w:sz w:val="22"/>
              </w:rPr>
              <w:t>：1年以上</w:t>
            </w:r>
            <w:r>
              <w:rPr>
                <w:rFonts w:ascii="ＭＳ Ｐ明朝" w:eastAsia="ＭＳ Ｐ明朝" w:hAnsi="ＭＳ Ｐ明朝"/>
                <w:sz w:val="22"/>
              </w:rPr>
              <w:t>の雇用期間を</w:t>
            </w:r>
            <w:r>
              <w:rPr>
                <w:rFonts w:ascii="ＭＳ Ｐ明朝" w:eastAsia="ＭＳ Ｐ明朝" w:hAnsi="ＭＳ Ｐ明朝" w:hint="eastAsia"/>
                <w:sz w:val="22"/>
              </w:rPr>
              <w:t>定めて</w:t>
            </w:r>
            <w:r>
              <w:rPr>
                <w:rFonts w:ascii="ＭＳ Ｐ明朝" w:eastAsia="ＭＳ Ｐ明朝" w:hAnsi="ＭＳ Ｐ明朝"/>
                <w:sz w:val="22"/>
              </w:rPr>
              <w:t>使用される職員で労働時間が</w:t>
            </w:r>
            <w:r>
              <w:rPr>
                <w:rFonts w:ascii="ＭＳ Ｐ明朝" w:eastAsia="ＭＳ Ｐ明朝" w:hAnsi="ＭＳ Ｐ明朝" w:hint="eastAsia"/>
                <w:sz w:val="22"/>
              </w:rPr>
              <w:t>正規職員</w:t>
            </w:r>
            <w:r>
              <w:rPr>
                <w:rFonts w:ascii="ＭＳ Ｐ明朝" w:eastAsia="ＭＳ Ｐ明朝" w:hAnsi="ＭＳ Ｐ明朝"/>
                <w:sz w:val="22"/>
              </w:rPr>
              <w:t>の2/3以上</w:t>
            </w:r>
          </w:p>
          <w:p w:rsidR="00D62575" w:rsidRPr="00D62575" w:rsidRDefault="00D62575" w:rsidP="00D62575">
            <w:pPr>
              <w:autoSpaceDE w:val="0"/>
              <w:autoSpaceDN w:val="0"/>
              <w:adjustRightInd w:val="0"/>
              <w:ind w:leftChars="239" w:left="1169" w:hangingChars="303" w:hanging="667"/>
              <w:rPr>
                <w:rFonts w:ascii="ＭＳ Ｐ明朝" w:eastAsia="ＭＳ Ｐ明朝" w:hAnsi="ＭＳ Ｐ明朝"/>
                <w:sz w:val="22"/>
              </w:rPr>
            </w:pPr>
            <w:r>
              <w:rPr>
                <w:rFonts w:ascii="ＭＳ Ｐ明朝" w:eastAsia="ＭＳ Ｐ明朝" w:hAnsi="ＭＳ Ｐ明朝" w:hint="eastAsia"/>
                <w:sz w:val="22"/>
              </w:rPr>
              <w:t>要件</w:t>
            </w:r>
            <w:r>
              <w:rPr>
                <w:rFonts w:ascii="ＭＳ Ｐ明朝" w:eastAsia="ＭＳ Ｐ明朝" w:hAnsi="ＭＳ Ｐ明朝"/>
                <w:sz w:val="22"/>
              </w:rPr>
              <w:t>3</w:t>
            </w:r>
            <w:r>
              <w:rPr>
                <w:rFonts w:ascii="ＭＳ Ｐ明朝" w:eastAsia="ＭＳ Ｐ明朝" w:hAnsi="ＭＳ Ｐ明朝" w:hint="eastAsia"/>
                <w:sz w:val="22"/>
              </w:rPr>
              <w:t>：1年未満</w:t>
            </w:r>
            <w:r>
              <w:rPr>
                <w:rFonts w:ascii="ＭＳ Ｐ明朝" w:eastAsia="ＭＳ Ｐ明朝" w:hAnsi="ＭＳ Ｐ明朝"/>
                <w:sz w:val="22"/>
              </w:rPr>
              <w:t>の雇用期間の</w:t>
            </w:r>
            <w:r>
              <w:rPr>
                <w:rFonts w:ascii="ＭＳ Ｐ明朝" w:eastAsia="ＭＳ Ｐ明朝" w:hAnsi="ＭＳ Ｐ明朝" w:hint="eastAsia"/>
                <w:sz w:val="22"/>
              </w:rPr>
              <w:t>者が</w:t>
            </w:r>
            <w:r>
              <w:rPr>
                <w:rFonts w:ascii="ＭＳ Ｐ明朝" w:eastAsia="ＭＳ Ｐ明朝" w:hAnsi="ＭＳ Ｐ明朝"/>
                <w:sz w:val="22"/>
              </w:rPr>
              <w:t>、期間の更新</w:t>
            </w:r>
            <w:r>
              <w:rPr>
                <w:rFonts w:ascii="ＭＳ Ｐ明朝" w:eastAsia="ＭＳ Ｐ明朝" w:hAnsi="ＭＳ Ｐ明朝" w:hint="eastAsia"/>
                <w:sz w:val="22"/>
              </w:rPr>
              <w:t>により1年</w:t>
            </w:r>
            <w:r>
              <w:rPr>
                <w:rFonts w:ascii="ＭＳ Ｐ明朝" w:eastAsia="ＭＳ Ｐ明朝" w:hAnsi="ＭＳ Ｐ明朝"/>
                <w:sz w:val="22"/>
              </w:rPr>
              <w:t>を経過した職員の内、「</w:t>
            </w:r>
            <w:r>
              <w:rPr>
                <w:rFonts w:ascii="ＭＳ Ｐ明朝" w:eastAsia="ＭＳ Ｐ明朝" w:hAnsi="ＭＳ Ｐ明朝" w:hint="eastAsia"/>
                <w:sz w:val="22"/>
              </w:rPr>
              <w:t>要件</w:t>
            </w:r>
            <w:r>
              <w:rPr>
                <w:rFonts w:ascii="ＭＳ Ｐ明朝" w:eastAsia="ＭＳ Ｐ明朝" w:hAnsi="ＭＳ Ｐ明朝"/>
                <w:sz w:val="22"/>
              </w:rPr>
              <w:t>2」</w:t>
            </w:r>
            <w:r>
              <w:rPr>
                <w:rFonts w:ascii="ＭＳ Ｐ明朝" w:eastAsia="ＭＳ Ｐ明朝" w:hAnsi="ＭＳ Ｐ明朝" w:hint="eastAsia"/>
                <w:sz w:val="22"/>
              </w:rPr>
              <w:t>の</w:t>
            </w:r>
            <w:r>
              <w:rPr>
                <w:rFonts w:ascii="ＭＳ Ｐ明朝" w:eastAsia="ＭＳ Ｐ明朝" w:hAnsi="ＭＳ Ｐ明朝"/>
                <w:sz w:val="22"/>
              </w:rPr>
              <w:t>労働時間の基準を満たしている者</w:t>
            </w:r>
          </w:p>
        </w:tc>
      </w:tr>
    </w:tbl>
    <w:p w:rsidR="009145B9" w:rsidRPr="00AE6413" w:rsidRDefault="009145B9" w:rsidP="009145B9">
      <w:pPr>
        <w:rPr>
          <w:sz w:val="24"/>
          <w:szCs w:val="24"/>
        </w:rPr>
      </w:pPr>
    </w:p>
    <w:tbl>
      <w:tblPr>
        <w:tblStyle w:val="a3"/>
        <w:tblW w:w="9214" w:type="dxa"/>
        <w:tblBorders>
          <w:insideH w:val="none" w:sz="0" w:space="0" w:color="auto"/>
          <w:insideV w:val="none" w:sz="0" w:space="0" w:color="auto"/>
        </w:tblBorders>
        <w:tblLook w:val="04A0" w:firstRow="1" w:lastRow="0" w:firstColumn="1" w:lastColumn="0" w:noHBand="0" w:noVBand="1"/>
      </w:tblPr>
      <w:tblGrid>
        <w:gridCol w:w="993"/>
        <w:gridCol w:w="708"/>
        <w:gridCol w:w="7513"/>
      </w:tblGrid>
      <w:tr w:rsidR="009145B9" w:rsidRPr="003060CA" w:rsidTr="009145B9">
        <w:trPr>
          <w:trHeight w:val="80"/>
        </w:trPr>
        <w:tc>
          <w:tcPr>
            <w:tcW w:w="1701" w:type="dxa"/>
            <w:gridSpan w:val="2"/>
          </w:tcPr>
          <w:p w:rsidR="009145B9" w:rsidRPr="003060CA" w:rsidRDefault="009145B9" w:rsidP="00737B27">
            <w:pPr>
              <w:rPr>
                <w:sz w:val="24"/>
                <w:szCs w:val="24"/>
              </w:rPr>
            </w:pPr>
            <w:r w:rsidRPr="003060CA">
              <w:rPr>
                <w:rFonts w:hint="eastAsia"/>
                <w:sz w:val="24"/>
                <w:szCs w:val="24"/>
              </w:rPr>
              <w:t>(</w:t>
            </w:r>
            <w:r w:rsidRPr="003060CA">
              <w:rPr>
                <w:rFonts w:hint="eastAsia"/>
                <w:sz w:val="24"/>
                <w:szCs w:val="24"/>
              </w:rPr>
              <w:t>加入者</w:t>
            </w:r>
            <w:r w:rsidRPr="003060CA">
              <w:rPr>
                <w:rFonts w:hint="eastAsia"/>
                <w:sz w:val="24"/>
                <w:szCs w:val="24"/>
              </w:rPr>
              <w:t>)</w:t>
            </w:r>
          </w:p>
        </w:tc>
        <w:tc>
          <w:tcPr>
            <w:tcW w:w="7513" w:type="dxa"/>
          </w:tcPr>
          <w:p w:rsidR="009145B9" w:rsidRPr="00E361AD" w:rsidRDefault="009145B9" w:rsidP="00737B27">
            <w:pPr>
              <w:rPr>
                <w:rFonts w:ascii="ＭＳ ゴシック" w:eastAsia="ＭＳ ゴシック" w:hAnsi="ＭＳ ゴシック"/>
                <w:b/>
                <w:color w:val="FF0000"/>
                <w:sz w:val="24"/>
                <w:szCs w:val="24"/>
              </w:rPr>
            </w:pPr>
          </w:p>
        </w:tc>
      </w:tr>
      <w:tr w:rsidR="00C246FE" w:rsidRPr="003060CA" w:rsidTr="004E2312">
        <w:trPr>
          <w:trHeight w:val="1339"/>
        </w:trPr>
        <w:tc>
          <w:tcPr>
            <w:tcW w:w="993" w:type="dxa"/>
          </w:tcPr>
          <w:p w:rsidR="00C246FE" w:rsidRPr="003060CA" w:rsidRDefault="00C246FE" w:rsidP="00A316D4">
            <w:pPr>
              <w:rPr>
                <w:sz w:val="24"/>
                <w:szCs w:val="24"/>
              </w:rPr>
            </w:pPr>
            <w:r w:rsidRPr="003060CA">
              <w:rPr>
                <w:rFonts w:hint="eastAsia"/>
                <w:sz w:val="24"/>
                <w:szCs w:val="24"/>
              </w:rPr>
              <w:t>第</w:t>
            </w:r>
            <w:r w:rsidRPr="003060CA">
              <w:rPr>
                <w:rFonts w:hint="eastAsia"/>
                <w:sz w:val="24"/>
                <w:szCs w:val="24"/>
              </w:rPr>
              <w:t>2</w:t>
            </w:r>
            <w:r w:rsidRPr="003060CA">
              <w:rPr>
                <w:rFonts w:hint="eastAsia"/>
                <w:sz w:val="24"/>
                <w:szCs w:val="24"/>
              </w:rPr>
              <w:t>条</w:t>
            </w:r>
          </w:p>
        </w:tc>
        <w:tc>
          <w:tcPr>
            <w:tcW w:w="8221" w:type="dxa"/>
            <w:gridSpan w:val="2"/>
          </w:tcPr>
          <w:p w:rsidR="00C246FE" w:rsidRPr="00871157" w:rsidRDefault="00AE6413" w:rsidP="00A316D4">
            <w:pPr>
              <w:rPr>
                <w:rFonts w:ascii="ＭＳ ゴシック" w:eastAsia="ＭＳ ゴシック" w:hAnsi="ＭＳ ゴシック"/>
                <w:b/>
                <w:color w:val="FF0000"/>
                <w:sz w:val="24"/>
                <w:szCs w:val="24"/>
              </w:rPr>
            </w:pPr>
            <w:r w:rsidRPr="009145B9">
              <w:rPr>
                <w:rFonts w:ascii="ＭＳ ゴシック" w:eastAsia="ＭＳ ゴシック" w:hAnsi="ＭＳ ゴシック" w:hint="eastAsia"/>
                <w:b/>
                <w:color w:val="FF0000"/>
                <w:sz w:val="24"/>
                <w:szCs w:val="24"/>
              </w:rPr>
              <w:t>基金への加入者の範囲は、厚生年金被保険者である者のうち、社会福祉施設職員等退職手当共済法に基づく退職手当共済制度</w:t>
            </w:r>
            <w:r>
              <w:rPr>
                <w:rFonts w:ascii="ＭＳ ゴシック" w:eastAsia="ＭＳ ゴシック" w:hAnsi="ＭＳ ゴシック" w:hint="eastAsia"/>
                <w:b/>
                <w:color w:val="FF0000"/>
                <w:sz w:val="24"/>
                <w:szCs w:val="24"/>
              </w:rPr>
              <w:t>の</w:t>
            </w:r>
            <w:r>
              <w:rPr>
                <w:rFonts w:ascii="ＭＳ ゴシック" w:eastAsia="ＭＳ ゴシック" w:hAnsi="ＭＳ ゴシック"/>
                <w:b/>
                <w:color w:val="FF0000"/>
                <w:sz w:val="24"/>
                <w:szCs w:val="24"/>
              </w:rPr>
              <w:t>加入要件</w:t>
            </w:r>
            <w:r>
              <w:rPr>
                <w:rFonts w:ascii="ＭＳ ゴシック" w:eastAsia="ＭＳ ゴシック" w:hAnsi="ＭＳ ゴシック" w:hint="eastAsia"/>
                <w:b/>
                <w:color w:val="FF0000"/>
                <w:sz w:val="24"/>
                <w:szCs w:val="24"/>
              </w:rPr>
              <w:t>に</w:t>
            </w:r>
            <w:r>
              <w:rPr>
                <w:rFonts w:ascii="ＭＳ ゴシック" w:eastAsia="ＭＳ ゴシック" w:hAnsi="ＭＳ ゴシック"/>
                <w:b/>
                <w:color w:val="FF0000"/>
                <w:sz w:val="24"/>
                <w:szCs w:val="24"/>
              </w:rPr>
              <w:t>準じ</w:t>
            </w:r>
            <w:r w:rsidR="00D62575">
              <w:rPr>
                <w:rFonts w:ascii="ＭＳ ゴシック" w:eastAsia="ＭＳ ゴシック" w:hAnsi="ＭＳ ゴシック" w:hint="eastAsia"/>
                <w:b/>
                <w:color w:val="FF0000"/>
                <w:sz w:val="24"/>
                <w:szCs w:val="24"/>
              </w:rPr>
              <w:t>て、</w:t>
            </w:r>
            <w:r w:rsidR="00D62575">
              <w:rPr>
                <w:rFonts w:ascii="ＭＳ ゴシック" w:eastAsia="ＭＳ ゴシック" w:hAnsi="ＭＳ ゴシック"/>
                <w:b/>
                <w:color w:val="FF0000"/>
                <w:sz w:val="24"/>
                <w:szCs w:val="24"/>
              </w:rPr>
              <w:t>その加入要件</w:t>
            </w:r>
            <w:r w:rsidR="00D62575">
              <w:rPr>
                <w:rFonts w:ascii="ＭＳ ゴシック" w:eastAsia="ＭＳ ゴシック" w:hAnsi="ＭＳ ゴシック" w:hint="eastAsia"/>
                <w:b/>
                <w:color w:val="FF0000"/>
                <w:sz w:val="24"/>
                <w:szCs w:val="24"/>
              </w:rPr>
              <w:t>に</w:t>
            </w:r>
            <w:r w:rsidR="00D62575">
              <w:rPr>
                <w:rFonts w:ascii="ＭＳ ゴシック" w:eastAsia="ＭＳ ゴシック" w:hAnsi="ＭＳ ゴシック"/>
                <w:b/>
                <w:color w:val="FF0000"/>
                <w:sz w:val="24"/>
                <w:szCs w:val="24"/>
              </w:rPr>
              <w:t>適合する者。</w:t>
            </w:r>
          </w:p>
        </w:tc>
      </w:tr>
    </w:tbl>
    <w:p w:rsidR="000C5C23" w:rsidRDefault="000C5C23" w:rsidP="000C5C23">
      <w:pPr>
        <w:rPr>
          <w:sz w:val="24"/>
          <w:szCs w:val="24"/>
        </w:rPr>
      </w:pPr>
    </w:p>
    <w:p w:rsidR="00E361AD" w:rsidRDefault="00E361AD" w:rsidP="000C5C23">
      <w:pPr>
        <w:rPr>
          <w:sz w:val="24"/>
          <w:szCs w:val="24"/>
        </w:rPr>
      </w:pPr>
    </w:p>
    <w:tbl>
      <w:tblPr>
        <w:tblStyle w:val="a3"/>
        <w:tblW w:w="0" w:type="auto"/>
        <w:tblLook w:val="04A0" w:firstRow="1" w:lastRow="0" w:firstColumn="1" w:lastColumn="0" w:noHBand="0" w:noVBand="1"/>
      </w:tblPr>
      <w:tblGrid>
        <w:gridCol w:w="9060"/>
      </w:tblGrid>
      <w:tr w:rsidR="005D63E2" w:rsidTr="009145B9">
        <w:trPr>
          <w:trHeight w:val="1451"/>
        </w:trPr>
        <w:tc>
          <w:tcPr>
            <w:tcW w:w="9060" w:type="dxa"/>
            <w:tcBorders>
              <w:top w:val="nil"/>
              <w:left w:val="nil"/>
              <w:bottom w:val="dashed" w:sz="4" w:space="0" w:color="auto"/>
              <w:right w:val="nil"/>
            </w:tcBorders>
            <w:vAlign w:val="center"/>
          </w:tcPr>
          <w:p w:rsidR="005D63E2" w:rsidRDefault="005D63E2" w:rsidP="00E361AD">
            <w:pPr>
              <w:autoSpaceDE w:val="0"/>
              <w:autoSpaceDN w:val="0"/>
              <w:adjustRightInd w:val="0"/>
              <w:spacing w:line="360" w:lineRule="auto"/>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E13FB7">
              <w:rPr>
                <w:rFonts w:ascii="HG丸ｺﾞｼｯｸM-PRO" w:eastAsia="HG丸ｺﾞｼｯｸM-PRO" w:hAnsi="HG丸ｺﾞｼｯｸM-PRO" w:hint="eastAsia"/>
                <w:sz w:val="24"/>
                <w:szCs w:val="24"/>
              </w:rPr>
              <w:t>２</w:t>
            </w:r>
            <w:r>
              <w:rPr>
                <w:rFonts w:ascii="HG丸ｺﾞｼｯｸM-PRO" w:eastAsia="HG丸ｺﾞｼｯｸM-PRO" w:hAnsi="HG丸ｺﾞｼｯｸM-PRO" w:hint="eastAsia"/>
                <w:sz w:val="24"/>
                <w:szCs w:val="24"/>
              </w:rPr>
              <w:t>］</w:t>
            </w:r>
            <w:r>
              <w:rPr>
                <w:rFonts w:ascii="HG丸ｺﾞｼｯｸM-PRO" w:eastAsia="HG丸ｺﾞｼｯｸM-PRO" w:hAnsi="HG丸ｺﾞｼｯｸM-PRO"/>
                <w:sz w:val="24"/>
                <w:szCs w:val="24"/>
              </w:rPr>
              <w:t>制度改正</w:t>
            </w:r>
            <w:r>
              <w:rPr>
                <w:rFonts w:ascii="HG丸ｺﾞｼｯｸM-PRO" w:eastAsia="HG丸ｺﾞｼｯｸM-PRO" w:hAnsi="HG丸ｺﾞｼｯｸM-PRO" w:hint="eastAsia"/>
                <w:sz w:val="24"/>
                <w:szCs w:val="24"/>
              </w:rPr>
              <w:t>後</w:t>
            </w:r>
            <w:r>
              <w:rPr>
                <w:rFonts w:ascii="HG丸ｺﾞｼｯｸM-PRO" w:eastAsia="HG丸ｺﾞｼｯｸM-PRO" w:hAnsi="HG丸ｺﾞｼｯｸM-PRO"/>
                <w:sz w:val="24"/>
                <w:szCs w:val="24"/>
              </w:rPr>
              <w:t>、</w:t>
            </w:r>
            <w:r w:rsidR="00630664" w:rsidRPr="00630664">
              <w:rPr>
                <w:rFonts w:ascii="HG丸ｺﾞｼｯｸM-PRO" w:eastAsia="HG丸ｺﾞｼｯｸM-PRO" w:hAnsi="HG丸ｺﾞｼｯｸM-PRO" w:hint="eastAsia"/>
                <w:sz w:val="24"/>
                <w:szCs w:val="24"/>
                <w:u w:val="single"/>
              </w:rPr>
              <w:t>既加入者以外</w:t>
            </w:r>
            <w:r w:rsidR="00630664" w:rsidRPr="00630664">
              <w:rPr>
                <w:rFonts w:ascii="HG丸ｺﾞｼｯｸM-PRO" w:eastAsia="HG丸ｺﾞｼｯｸM-PRO" w:hAnsi="HG丸ｺﾞｼｯｸM-PRO"/>
                <w:sz w:val="24"/>
                <w:szCs w:val="24"/>
                <w:u w:val="single"/>
              </w:rPr>
              <w:t>は</w:t>
            </w:r>
            <w:r w:rsidRPr="00630664">
              <w:rPr>
                <w:rFonts w:ascii="HG丸ｺﾞｼｯｸM-PRO" w:eastAsia="HG丸ｺﾞｼｯｸM-PRO" w:hAnsi="HG丸ｺﾞｼｯｸM-PRO"/>
                <w:sz w:val="24"/>
                <w:szCs w:val="24"/>
                <w:u w:val="single"/>
              </w:rPr>
              <w:t>正規職員のみ</w:t>
            </w:r>
            <w:r w:rsidR="00630664">
              <w:rPr>
                <w:rFonts w:ascii="HG丸ｺﾞｼｯｸM-PRO" w:eastAsia="HG丸ｺﾞｼｯｸM-PRO" w:hAnsi="HG丸ｺﾞｼｯｸM-PRO" w:hint="eastAsia"/>
                <w:sz w:val="24"/>
                <w:szCs w:val="24"/>
                <w:u w:val="single"/>
              </w:rPr>
              <w:t>を</w:t>
            </w:r>
            <w:r w:rsidR="00630664" w:rsidRPr="00630664">
              <w:rPr>
                <w:rFonts w:ascii="HG丸ｺﾞｼｯｸM-PRO" w:eastAsia="HG丸ｺﾞｼｯｸM-PRO" w:hAnsi="HG丸ｺﾞｼｯｸM-PRO"/>
                <w:sz w:val="24"/>
                <w:szCs w:val="24"/>
                <w:u w:val="single"/>
              </w:rPr>
              <w:t>加入者範囲</w:t>
            </w:r>
            <w:r w:rsidR="00630664" w:rsidRPr="00630664">
              <w:rPr>
                <w:rFonts w:ascii="HG丸ｺﾞｼｯｸM-PRO" w:eastAsia="HG丸ｺﾞｼｯｸM-PRO" w:hAnsi="HG丸ｺﾞｼｯｸM-PRO" w:hint="eastAsia"/>
                <w:sz w:val="24"/>
                <w:szCs w:val="24"/>
                <w:u w:val="single"/>
              </w:rPr>
              <w:t>と</w:t>
            </w:r>
            <w:r w:rsidRPr="00630664">
              <w:rPr>
                <w:rFonts w:ascii="HG丸ｺﾞｼｯｸM-PRO" w:eastAsia="HG丸ｺﾞｼｯｸM-PRO" w:hAnsi="HG丸ｺﾞｼｯｸM-PRO"/>
                <w:sz w:val="24"/>
                <w:szCs w:val="24"/>
                <w:u w:val="single"/>
              </w:rPr>
              <w:t>する</w:t>
            </w:r>
            <w:r>
              <w:rPr>
                <w:rFonts w:ascii="HG丸ｺﾞｼｯｸM-PRO" w:eastAsia="HG丸ｺﾞｼｯｸM-PRO" w:hAnsi="HG丸ｺﾞｼｯｸM-PRO"/>
                <w:sz w:val="24"/>
                <w:szCs w:val="24"/>
              </w:rPr>
              <w:t>モデル</w:t>
            </w:r>
          </w:p>
          <w:p w:rsidR="005D63E2" w:rsidRPr="00E361AD" w:rsidRDefault="005D3AE8" w:rsidP="005D3AE8">
            <w:pPr>
              <w:autoSpaceDE w:val="0"/>
              <w:autoSpaceDN w:val="0"/>
              <w:adjustRightInd w:val="0"/>
              <w:ind w:firstLineChars="200" w:firstLine="48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＊「既加入者</w:t>
            </w:r>
            <w:r>
              <w:rPr>
                <w:rFonts w:ascii="ＭＳ Ｐゴシック" w:eastAsia="ＭＳ Ｐゴシック" w:hAnsi="ＭＳ Ｐゴシック"/>
                <w:sz w:val="24"/>
                <w:szCs w:val="24"/>
              </w:rPr>
              <w:t>」</w:t>
            </w:r>
            <w:r>
              <w:rPr>
                <w:rFonts w:ascii="ＭＳ Ｐゴシック" w:eastAsia="ＭＳ Ｐゴシック" w:hAnsi="ＭＳ Ｐゴシック" w:hint="eastAsia"/>
                <w:sz w:val="24"/>
                <w:szCs w:val="24"/>
              </w:rPr>
              <w:t>：</w:t>
            </w:r>
            <w:r w:rsidR="005D63E2" w:rsidRPr="00E361AD">
              <w:rPr>
                <w:rFonts w:ascii="ＭＳ Ｐゴシック" w:eastAsia="ＭＳ Ｐゴシック" w:hAnsi="ＭＳ Ｐゴシック" w:hint="eastAsia"/>
                <w:sz w:val="24"/>
                <w:szCs w:val="24"/>
              </w:rPr>
              <w:t>2016年</w:t>
            </w:r>
            <w:r w:rsidR="005D63E2" w:rsidRPr="00E361AD">
              <w:rPr>
                <w:rFonts w:ascii="ＭＳ Ｐゴシック" w:eastAsia="ＭＳ Ｐゴシック" w:hAnsi="ＭＳ Ｐゴシック"/>
                <w:sz w:val="24"/>
                <w:szCs w:val="24"/>
              </w:rPr>
              <w:t>3月末日までの</w:t>
            </w:r>
            <w:r w:rsidR="00B57159">
              <w:rPr>
                <w:rFonts w:ascii="ＭＳ Ｐゴシック" w:eastAsia="ＭＳ Ｐゴシック" w:hAnsi="ＭＳ Ｐゴシック" w:hint="eastAsia"/>
                <w:sz w:val="24"/>
                <w:szCs w:val="24"/>
              </w:rPr>
              <w:t>加入</w:t>
            </w:r>
            <w:r w:rsidR="00630664" w:rsidRPr="00E361AD">
              <w:rPr>
                <w:rFonts w:ascii="ＭＳ Ｐゴシック" w:eastAsia="ＭＳ Ｐゴシック" w:hAnsi="ＭＳ Ｐゴシック" w:hint="eastAsia"/>
                <w:sz w:val="24"/>
                <w:szCs w:val="24"/>
              </w:rPr>
              <w:t>者</w:t>
            </w:r>
            <w:r>
              <w:rPr>
                <w:rFonts w:ascii="ＭＳ Ｐゴシック" w:eastAsia="ＭＳ Ｐゴシック" w:hAnsi="ＭＳ Ｐゴシック" w:hint="eastAsia"/>
                <w:sz w:val="24"/>
                <w:szCs w:val="24"/>
              </w:rPr>
              <w:t>（</w:t>
            </w:r>
            <w:r w:rsidR="005D63E2" w:rsidRPr="00E361AD">
              <w:rPr>
                <w:rFonts w:ascii="ＭＳ Ｐゴシック" w:eastAsia="ＭＳ Ｐゴシック" w:hAnsi="ＭＳ Ｐゴシック"/>
                <w:sz w:val="24"/>
                <w:szCs w:val="24"/>
              </w:rPr>
              <w:t>福祉医療機構の加入者</w:t>
            </w:r>
            <w:r w:rsidR="005D63E2" w:rsidRPr="00E361AD">
              <w:rPr>
                <w:rFonts w:ascii="ＭＳ Ｐゴシック" w:eastAsia="ＭＳ Ｐゴシック" w:hAnsi="ＭＳ Ｐゴシック" w:hint="eastAsia"/>
                <w:sz w:val="24"/>
                <w:szCs w:val="24"/>
              </w:rPr>
              <w:t>で</w:t>
            </w:r>
            <w:r w:rsidR="005D63E2" w:rsidRPr="00E361AD">
              <w:rPr>
                <w:rFonts w:ascii="ＭＳ Ｐゴシック" w:eastAsia="ＭＳ Ｐゴシック" w:hAnsi="ＭＳ Ｐゴシック"/>
                <w:sz w:val="24"/>
                <w:szCs w:val="24"/>
              </w:rPr>
              <w:t>あること</w:t>
            </w:r>
            <w:r>
              <w:rPr>
                <w:rFonts w:ascii="ＭＳ Ｐゴシック" w:eastAsia="ＭＳ Ｐゴシック" w:hAnsi="ＭＳ Ｐゴシック" w:hint="eastAsia"/>
                <w:sz w:val="24"/>
                <w:szCs w:val="24"/>
              </w:rPr>
              <w:t>）</w:t>
            </w:r>
          </w:p>
          <w:p w:rsidR="005D63E2" w:rsidRPr="005D63E2" w:rsidRDefault="005D3AE8" w:rsidP="00B57159">
            <w:pPr>
              <w:autoSpaceDE w:val="0"/>
              <w:autoSpaceDN w:val="0"/>
              <w:adjustRightInd w:val="0"/>
              <w:ind w:firstLineChars="200" w:firstLine="480"/>
              <w:rPr>
                <w:rFonts w:ascii="HG丸ｺﾞｼｯｸM-PRO" w:eastAsia="HG丸ｺﾞｼｯｸM-PRO" w:hAnsi="HG丸ｺﾞｼｯｸM-PRO"/>
                <w:sz w:val="24"/>
                <w:szCs w:val="24"/>
              </w:rPr>
            </w:pPr>
            <w:r>
              <w:rPr>
                <w:rFonts w:ascii="ＭＳ Ｐゴシック" w:eastAsia="ＭＳ Ｐゴシック" w:hAnsi="ＭＳ Ｐゴシック" w:hint="eastAsia"/>
                <w:sz w:val="24"/>
                <w:szCs w:val="24"/>
              </w:rPr>
              <w:t>＊「制度改正後」：</w:t>
            </w:r>
            <w:r w:rsidR="005D63E2" w:rsidRPr="00E361AD">
              <w:rPr>
                <w:rFonts w:ascii="ＭＳ Ｐゴシック" w:eastAsia="ＭＳ Ｐゴシック" w:hAnsi="ＭＳ Ｐゴシック" w:hint="eastAsia"/>
                <w:sz w:val="24"/>
                <w:szCs w:val="24"/>
              </w:rPr>
              <w:t>2016年4</w:t>
            </w:r>
            <w:r w:rsidR="005D63E2" w:rsidRPr="00E361AD">
              <w:rPr>
                <w:rFonts w:ascii="ＭＳ Ｐゴシック" w:eastAsia="ＭＳ Ｐゴシック" w:hAnsi="ＭＳ Ｐゴシック"/>
                <w:sz w:val="24"/>
                <w:szCs w:val="24"/>
              </w:rPr>
              <w:t>月</w:t>
            </w:r>
            <w:r w:rsidR="005D63E2" w:rsidRPr="00E361AD">
              <w:rPr>
                <w:rFonts w:ascii="ＭＳ Ｐゴシック" w:eastAsia="ＭＳ Ｐゴシック" w:hAnsi="ＭＳ Ｐゴシック" w:hint="eastAsia"/>
                <w:sz w:val="24"/>
                <w:szCs w:val="24"/>
              </w:rPr>
              <w:t>１</w:t>
            </w:r>
            <w:r w:rsidR="005D63E2" w:rsidRPr="00E361AD">
              <w:rPr>
                <w:rFonts w:ascii="ＭＳ Ｐゴシック" w:eastAsia="ＭＳ Ｐゴシック" w:hAnsi="ＭＳ Ｐゴシック"/>
                <w:sz w:val="24"/>
                <w:szCs w:val="24"/>
              </w:rPr>
              <w:t>日</w:t>
            </w:r>
            <w:r w:rsidR="005D63E2" w:rsidRPr="00E361AD">
              <w:rPr>
                <w:rFonts w:ascii="ＭＳ Ｐゴシック" w:eastAsia="ＭＳ Ｐゴシック" w:hAnsi="ＭＳ Ｐゴシック" w:hint="eastAsia"/>
                <w:sz w:val="24"/>
                <w:szCs w:val="24"/>
              </w:rPr>
              <w:t>以降</w:t>
            </w:r>
            <w:r w:rsidR="00630664" w:rsidRPr="00E361AD">
              <w:rPr>
                <w:rFonts w:ascii="ＭＳ Ｐゴシック" w:eastAsia="ＭＳ Ｐゴシック" w:hAnsi="ＭＳ Ｐゴシック" w:hint="eastAsia"/>
                <w:sz w:val="24"/>
                <w:szCs w:val="24"/>
              </w:rPr>
              <w:t>の</w:t>
            </w:r>
            <w:r w:rsidR="00B57159">
              <w:rPr>
                <w:rFonts w:ascii="ＭＳ Ｐゴシック" w:eastAsia="ＭＳ Ｐゴシック" w:hAnsi="ＭＳ Ｐゴシック" w:hint="eastAsia"/>
                <w:sz w:val="24"/>
                <w:szCs w:val="24"/>
              </w:rPr>
              <w:t>加入</w:t>
            </w:r>
            <w:r w:rsidR="00630664" w:rsidRPr="00E361AD">
              <w:rPr>
                <w:rFonts w:ascii="ＭＳ Ｐゴシック" w:eastAsia="ＭＳ Ｐゴシック" w:hAnsi="ＭＳ Ｐゴシック" w:hint="eastAsia"/>
                <w:sz w:val="24"/>
                <w:szCs w:val="24"/>
              </w:rPr>
              <w:t>者</w:t>
            </w:r>
            <w:r>
              <w:rPr>
                <w:rFonts w:ascii="ＭＳ Ｐゴシック" w:eastAsia="ＭＳ Ｐゴシック" w:hAnsi="ＭＳ Ｐゴシック" w:hint="eastAsia"/>
                <w:sz w:val="24"/>
                <w:szCs w:val="24"/>
              </w:rPr>
              <w:t>（</w:t>
            </w:r>
            <w:r w:rsidR="00630664" w:rsidRPr="00E361AD">
              <w:rPr>
                <w:rFonts w:ascii="ＭＳ Ｐゴシック" w:eastAsia="ＭＳ Ｐゴシック" w:hAnsi="ＭＳ Ｐゴシック" w:hint="eastAsia"/>
                <w:sz w:val="24"/>
                <w:szCs w:val="24"/>
              </w:rPr>
              <w:t>正規職員</w:t>
            </w:r>
            <w:r w:rsidR="00630664" w:rsidRPr="00E361AD">
              <w:rPr>
                <w:rFonts w:ascii="ＭＳ Ｐゴシック" w:eastAsia="ＭＳ Ｐゴシック" w:hAnsi="ＭＳ Ｐゴシック"/>
                <w:sz w:val="24"/>
                <w:szCs w:val="24"/>
              </w:rPr>
              <w:t>であること</w:t>
            </w:r>
            <w:r>
              <w:rPr>
                <w:rFonts w:ascii="ＭＳ Ｐゴシック" w:eastAsia="ＭＳ Ｐゴシック" w:hAnsi="ＭＳ Ｐゴシック" w:hint="eastAsia"/>
                <w:sz w:val="24"/>
                <w:szCs w:val="24"/>
              </w:rPr>
              <w:t>）</w:t>
            </w:r>
          </w:p>
        </w:tc>
      </w:tr>
      <w:tr w:rsidR="00630664" w:rsidTr="00D62575">
        <w:trPr>
          <w:trHeight w:val="3030"/>
        </w:trPr>
        <w:tc>
          <w:tcPr>
            <w:tcW w:w="9060" w:type="dxa"/>
            <w:tcBorders>
              <w:top w:val="dashed" w:sz="4" w:space="0" w:color="auto"/>
              <w:left w:val="dashed" w:sz="4" w:space="0" w:color="auto"/>
              <w:bottom w:val="dashed" w:sz="4" w:space="0" w:color="auto"/>
              <w:right w:val="dashed" w:sz="4" w:space="0" w:color="auto"/>
            </w:tcBorders>
            <w:vAlign w:val="center"/>
          </w:tcPr>
          <w:p w:rsidR="007C4A6E" w:rsidRDefault="007C4A6E" w:rsidP="007C4A6E">
            <w:pPr>
              <w:autoSpaceDE w:val="0"/>
              <w:autoSpaceDN w:val="0"/>
              <w:adjustRightInd w:val="0"/>
              <w:ind w:leftChars="134" w:left="453" w:hangingChars="78" w:hanging="172"/>
              <w:rPr>
                <w:rFonts w:ascii="ＭＳ Ｐ明朝" w:eastAsia="ＭＳ Ｐ明朝" w:hAnsi="ＭＳ Ｐ明朝"/>
                <w:sz w:val="22"/>
              </w:rPr>
            </w:pPr>
            <w:r>
              <w:rPr>
                <w:rFonts w:ascii="ＭＳ Ｐ明朝" w:eastAsia="ＭＳ Ｐ明朝" w:hAnsi="ＭＳ Ｐ明朝" w:hint="eastAsia"/>
                <w:sz w:val="22"/>
              </w:rPr>
              <w:t>・</w:t>
            </w:r>
            <w:r w:rsidR="00630664" w:rsidRPr="00630664">
              <w:rPr>
                <w:rFonts w:ascii="ＭＳ Ｐ明朝" w:eastAsia="ＭＳ Ｐ明朝" w:hAnsi="ＭＳ Ｐ明朝" w:hint="eastAsia"/>
                <w:sz w:val="22"/>
              </w:rPr>
              <w:t>福祉医療機構の加入者は、</w:t>
            </w:r>
            <w:r>
              <w:rPr>
                <w:rFonts w:ascii="ＭＳ Ｐ明朝" w:eastAsia="ＭＳ Ｐ明朝" w:hAnsi="ＭＳ Ｐ明朝" w:hint="eastAsia"/>
                <w:sz w:val="22"/>
              </w:rPr>
              <w:t>労働条件により</w:t>
            </w:r>
            <w:r>
              <w:rPr>
                <w:rFonts w:ascii="ＭＳ Ｐ明朝" w:eastAsia="ＭＳ Ｐ明朝" w:hAnsi="ＭＳ Ｐ明朝"/>
                <w:sz w:val="22"/>
              </w:rPr>
              <w:t>非正規職員等も加入</w:t>
            </w:r>
            <w:r>
              <w:rPr>
                <w:rFonts w:ascii="ＭＳ Ｐ明朝" w:eastAsia="ＭＳ Ｐ明朝" w:hAnsi="ＭＳ Ｐ明朝" w:hint="eastAsia"/>
                <w:sz w:val="22"/>
              </w:rPr>
              <w:t>対象</w:t>
            </w:r>
            <w:r>
              <w:rPr>
                <w:rFonts w:ascii="ＭＳ Ｐ明朝" w:eastAsia="ＭＳ Ｐ明朝" w:hAnsi="ＭＳ Ｐ明朝"/>
                <w:sz w:val="22"/>
              </w:rPr>
              <w:t>となっています。</w:t>
            </w:r>
          </w:p>
          <w:p w:rsidR="00240F97" w:rsidRDefault="007C4A6E" w:rsidP="00240F97">
            <w:pPr>
              <w:autoSpaceDE w:val="0"/>
              <w:autoSpaceDN w:val="0"/>
              <w:adjustRightInd w:val="0"/>
              <w:ind w:leftChars="134" w:left="453" w:hangingChars="78" w:hanging="172"/>
              <w:rPr>
                <w:rFonts w:ascii="ＭＳ Ｐ明朝" w:eastAsia="ＭＳ Ｐ明朝" w:hAnsi="ＭＳ Ｐ明朝"/>
                <w:sz w:val="22"/>
              </w:rPr>
            </w:pPr>
            <w:r>
              <w:rPr>
                <w:rFonts w:ascii="ＭＳ Ｐ明朝" w:eastAsia="ＭＳ Ｐ明朝" w:hAnsi="ＭＳ Ｐ明朝" w:hint="eastAsia"/>
                <w:sz w:val="22"/>
              </w:rPr>
              <w:t>・</w:t>
            </w:r>
            <w:r w:rsidR="00240F97">
              <w:rPr>
                <w:rFonts w:ascii="ＭＳ Ｐ明朝" w:eastAsia="ＭＳ Ｐ明朝" w:hAnsi="ＭＳ Ｐ明朝" w:hint="eastAsia"/>
                <w:sz w:val="22"/>
              </w:rPr>
              <w:t>制度改正以前に基金へ加入している</w:t>
            </w:r>
            <w:r w:rsidR="00630664">
              <w:rPr>
                <w:rFonts w:ascii="ＭＳ Ｐ明朝" w:eastAsia="ＭＳ Ｐ明朝" w:hAnsi="ＭＳ Ｐ明朝" w:hint="eastAsia"/>
                <w:sz w:val="22"/>
              </w:rPr>
              <w:t>正職員以外の職員が</w:t>
            </w:r>
            <w:r w:rsidR="00240F97">
              <w:rPr>
                <w:rFonts w:ascii="ＭＳ Ｐ明朝" w:eastAsia="ＭＳ Ｐ明朝" w:hAnsi="ＭＳ Ｐ明朝" w:hint="eastAsia"/>
                <w:sz w:val="22"/>
              </w:rPr>
              <w:t>いる</w:t>
            </w:r>
            <w:r w:rsidR="00630664">
              <w:rPr>
                <w:rFonts w:ascii="ＭＳ Ｐ明朝" w:eastAsia="ＭＳ Ｐ明朝" w:hAnsi="ＭＳ Ｐ明朝" w:hint="eastAsia"/>
                <w:sz w:val="22"/>
              </w:rPr>
              <w:t>場合は、</w:t>
            </w:r>
            <w:r w:rsidR="00240F97">
              <w:rPr>
                <w:rFonts w:ascii="ＭＳ Ｐ明朝" w:eastAsia="ＭＳ Ｐ明朝" w:hAnsi="ＭＳ Ｐ明朝" w:hint="eastAsia"/>
                <w:sz w:val="22"/>
              </w:rPr>
              <w:t>加入者保護</w:t>
            </w:r>
            <w:r w:rsidR="00C260B4">
              <w:rPr>
                <w:rFonts w:ascii="ＭＳ Ｐ明朝" w:eastAsia="ＭＳ Ｐ明朝" w:hAnsi="ＭＳ Ｐ明朝" w:hint="eastAsia"/>
                <w:sz w:val="22"/>
              </w:rPr>
              <w:t>等</w:t>
            </w:r>
            <w:r w:rsidR="00240F97">
              <w:rPr>
                <w:rFonts w:ascii="ＭＳ Ｐ明朝" w:eastAsia="ＭＳ Ｐ明朝" w:hAnsi="ＭＳ Ｐ明朝" w:hint="eastAsia"/>
                <w:sz w:val="22"/>
              </w:rPr>
              <w:t>の</w:t>
            </w:r>
            <w:r w:rsidR="00240F97">
              <w:rPr>
                <w:rFonts w:ascii="ＭＳ Ｐ明朝" w:eastAsia="ＭＳ Ｐ明朝" w:hAnsi="ＭＳ Ｐ明朝"/>
                <w:sz w:val="22"/>
              </w:rPr>
              <w:t>対策として</w:t>
            </w:r>
            <w:r w:rsidR="00C260B4">
              <w:rPr>
                <w:rFonts w:ascii="ＭＳ Ｐ明朝" w:eastAsia="ＭＳ Ｐ明朝" w:hAnsi="ＭＳ Ｐ明朝"/>
                <w:sz w:val="22"/>
              </w:rPr>
              <w:t>、正職員以外の</w:t>
            </w:r>
            <w:r w:rsidR="00C260B4">
              <w:rPr>
                <w:rFonts w:ascii="ＭＳ Ｐ明朝" w:eastAsia="ＭＳ Ｐ明朝" w:hAnsi="ＭＳ Ｐ明朝" w:hint="eastAsia"/>
                <w:sz w:val="22"/>
              </w:rPr>
              <w:t>者</w:t>
            </w:r>
            <w:r>
              <w:rPr>
                <w:rFonts w:ascii="ＭＳ Ｐ明朝" w:eastAsia="ＭＳ Ｐ明朝" w:hAnsi="ＭＳ Ｐ明朝" w:hint="eastAsia"/>
                <w:sz w:val="22"/>
              </w:rPr>
              <w:t>うち、</w:t>
            </w:r>
            <w:r w:rsidR="00240F97">
              <w:rPr>
                <w:rFonts w:ascii="ＭＳ Ｐ明朝" w:eastAsia="ＭＳ Ｐ明朝" w:hAnsi="ＭＳ Ｐ明朝" w:hint="eastAsia"/>
                <w:sz w:val="22"/>
              </w:rPr>
              <w:t>すでに</w:t>
            </w:r>
            <w:r>
              <w:rPr>
                <w:rFonts w:ascii="ＭＳ Ｐ明朝" w:eastAsia="ＭＳ Ｐ明朝" w:hAnsi="ＭＳ Ｐ明朝" w:hint="eastAsia"/>
                <w:sz w:val="22"/>
              </w:rPr>
              <w:t>基金</w:t>
            </w:r>
            <w:r>
              <w:rPr>
                <w:rFonts w:ascii="ＭＳ Ｐ明朝" w:eastAsia="ＭＳ Ｐ明朝" w:hAnsi="ＭＳ Ｐ明朝"/>
                <w:sz w:val="22"/>
              </w:rPr>
              <w:t>に加入</w:t>
            </w:r>
            <w:r w:rsidR="00240F97">
              <w:rPr>
                <w:rFonts w:ascii="ＭＳ Ｐ明朝" w:eastAsia="ＭＳ Ｐ明朝" w:hAnsi="ＭＳ Ｐ明朝" w:hint="eastAsia"/>
                <w:sz w:val="22"/>
              </w:rPr>
              <w:t>している</w:t>
            </w:r>
            <w:r>
              <w:rPr>
                <w:rFonts w:ascii="ＭＳ Ｐ明朝" w:eastAsia="ＭＳ Ｐ明朝" w:hAnsi="ＭＳ Ｐ明朝"/>
                <w:sz w:val="22"/>
              </w:rPr>
              <w:t>者</w:t>
            </w:r>
            <w:r w:rsidR="00240F97">
              <w:rPr>
                <w:rFonts w:ascii="ＭＳ Ｐ明朝" w:eastAsia="ＭＳ Ｐ明朝" w:hAnsi="ＭＳ Ｐ明朝" w:hint="eastAsia"/>
                <w:sz w:val="22"/>
              </w:rPr>
              <w:t>も</w:t>
            </w:r>
            <w:r w:rsidR="00C260B4">
              <w:rPr>
                <w:rFonts w:ascii="ＭＳ Ｐ明朝" w:eastAsia="ＭＳ Ｐ明朝" w:hAnsi="ＭＳ Ｐ明朝"/>
                <w:sz w:val="22"/>
              </w:rPr>
              <w:t>加入対象</w:t>
            </w:r>
            <w:r w:rsidR="00240F97">
              <w:rPr>
                <w:rFonts w:ascii="ＭＳ Ｐ明朝" w:eastAsia="ＭＳ Ｐ明朝" w:hAnsi="ＭＳ Ｐ明朝" w:hint="eastAsia"/>
                <w:sz w:val="22"/>
              </w:rPr>
              <w:t>に</w:t>
            </w:r>
            <w:r w:rsidR="00240F97">
              <w:rPr>
                <w:rFonts w:ascii="ＭＳ Ｐ明朝" w:eastAsia="ＭＳ Ｐ明朝" w:hAnsi="ＭＳ Ｐ明朝"/>
                <w:sz w:val="22"/>
              </w:rPr>
              <w:t>含みました</w:t>
            </w:r>
            <w:r w:rsidR="00C260B4">
              <w:rPr>
                <w:rFonts w:ascii="ＭＳ Ｐ明朝" w:eastAsia="ＭＳ Ｐ明朝" w:hAnsi="ＭＳ Ｐ明朝"/>
                <w:sz w:val="22"/>
              </w:rPr>
              <w:t>。</w:t>
            </w:r>
          </w:p>
          <w:p w:rsidR="005727F4" w:rsidRDefault="00240F97" w:rsidP="0047621E">
            <w:pPr>
              <w:autoSpaceDE w:val="0"/>
              <w:autoSpaceDN w:val="0"/>
              <w:adjustRightInd w:val="0"/>
              <w:ind w:leftChars="134" w:left="453" w:hangingChars="78" w:hanging="172"/>
              <w:rPr>
                <w:rFonts w:ascii="ＭＳ Ｐ明朝" w:eastAsia="ＭＳ Ｐ明朝" w:hAnsi="ＭＳ Ｐ明朝"/>
                <w:sz w:val="22"/>
              </w:rPr>
            </w:pPr>
            <w:r>
              <w:rPr>
                <w:rFonts w:ascii="ＭＳ Ｐ明朝" w:eastAsia="ＭＳ Ｐ明朝" w:hAnsi="ＭＳ Ｐ明朝" w:hint="eastAsia"/>
                <w:sz w:val="22"/>
              </w:rPr>
              <w:t>・</w:t>
            </w:r>
            <w:r w:rsidR="004E2312">
              <w:rPr>
                <w:rFonts w:ascii="ＭＳ Ｐ明朝" w:eastAsia="ＭＳ Ｐ明朝" w:hAnsi="ＭＳ Ｐ明朝" w:hint="eastAsia"/>
                <w:sz w:val="22"/>
              </w:rPr>
              <w:t>例えば</w:t>
            </w:r>
            <w:r w:rsidR="004E2312">
              <w:rPr>
                <w:rFonts w:ascii="ＭＳ Ｐ明朝" w:eastAsia="ＭＳ Ｐ明朝" w:hAnsi="ＭＳ Ｐ明朝"/>
                <w:sz w:val="22"/>
              </w:rPr>
              <w:t>、改正</w:t>
            </w:r>
            <w:r w:rsidR="004E2312">
              <w:rPr>
                <w:rFonts w:ascii="ＭＳ Ｐ明朝" w:eastAsia="ＭＳ Ｐ明朝" w:hAnsi="ＭＳ Ｐ明朝" w:hint="eastAsia"/>
                <w:sz w:val="22"/>
              </w:rPr>
              <w:t>後に</w:t>
            </w:r>
            <w:r w:rsidR="004E2312">
              <w:rPr>
                <w:rFonts w:ascii="ＭＳ Ｐ明朝" w:eastAsia="ＭＳ Ｐ明朝" w:hAnsi="ＭＳ Ｐ明朝"/>
                <w:sz w:val="22"/>
              </w:rPr>
              <w:t>非正規職員</w:t>
            </w:r>
            <w:r w:rsidR="004E2312">
              <w:rPr>
                <w:rFonts w:ascii="ＭＳ Ｐ明朝" w:eastAsia="ＭＳ Ｐ明朝" w:hAnsi="ＭＳ Ｐ明朝" w:hint="eastAsia"/>
                <w:sz w:val="22"/>
              </w:rPr>
              <w:t>を</w:t>
            </w:r>
            <w:r w:rsidR="004E2312">
              <w:rPr>
                <w:rFonts w:ascii="ＭＳ Ｐ明朝" w:eastAsia="ＭＳ Ｐ明朝" w:hAnsi="ＭＳ Ｐ明朝"/>
                <w:sz w:val="22"/>
              </w:rPr>
              <w:t>加入対象から除外するように</w:t>
            </w:r>
            <w:r w:rsidR="00E13FB7">
              <w:rPr>
                <w:rFonts w:ascii="ＭＳ Ｐ明朝" w:eastAsia="ＭＳ Ｐ明朝" w:hAnsi="ＭＳ Ｐ明朝"/>
                <w:sz w:val="22"/>
              </w:rPr>
              <w:t>加入者範囲</w:t>
            </w:r>
            <w:r w:rsidR="004E2312">
              <w:rPr>
                <w:rFonts w:ascii="ＭＳ Ｐ明朝" w:eastAsia="ＭＳ Ｐ明朝" w:hAnsi="ＭＳ Ｐ明朝" w:hint="eastAsia"/>
                <w:sz w:val="22"/>
              </w:rPr>
              <w:t>が縮小にな</w:t>
            </w:r>
            <w:r w:rsidR="00E13FB7">
              <w:rPr>
                <w:rFonts w:ascii="ＭＳ Ｐ明朝" w:eastAsia="ＭＳ Ｐ明朝" w:hAnsi="ＭＳ Ｐ明朝" w:hint="eastAsia"/>
                <w:sz w:val="22"/>
              </w:rPr>
              <w:t>る場合</w:t>
            </w:r>
            <w:r w:rsidR="000B0F40">
              <w:rPr>
                <w:rFonts w:ascii="ＭＳ Ｐ明朝" w:eastAsia="ＭＳ Ｐ明朝" w:hAnsi="ＭＳ Ｐ明朝" w:hint="eastAsia"/>
                <w:sz w:val="22"/>
              </w:rPr>
              <w:t>は</w:t>
            </w:r>
            <w:r w:rsidR="00E13FB7">
              <w:rPr>
                <w:rFonts w:ascii="ＭＳ Ｐ明朝" w:eastAsia="ＭＳ Ｐ明朝" w:hAnsi="ＭＳ Ｐ明朝"/>
                <w:sz w:val="22"/>
              </w:rPr>
              <w:t>、</w:t>
            </w:r>
            <w:r w:rsidR="00E361AD">
              <w:rPr>
                <w:rFonts w:ascii="ＭＳ Ｐ明朝" w:eastAsia="ＭＳ Ｐ明朝" w:hAnsi="ＭＳ Ｐ明朝" w:hint="eastAsia"/>
                <w:sz w:val="22"/>
              </w:rPr>
              <w:t>管轄</w:t>
            </w:r>
            <w:r w:rsidR="00E361AD">
              <w:rPr>
                <w:rFonts w:ascii="ＭＳ Ｐ明朝" w:eastAsia="ＭＳ Ｐ明朝" w:hAnsi="ＭＳ Ｐ明朝"/>
                <w:sz w:val="22"/>
              </w:rPr>
              <w:t>の</w:t>
            </w:r>
            <w:r w:rsidR="004E2312">
              <w:rPr>
                <w:rFonts w:ascii="ＭＳ Ｐ明朝" w:eastAsia="ＭＳ Ｐ明朝" w:hAnsi="ＭＳ Ｐ明朝" w:hint="eastAsia"/>
                <w:sz w:val="22"/>
              </w:rPr>
              <w:t>厚生労働省の審査に</w:t>
            </w:r>
            <w:r w:rsidR="0047621E">
              <w:rPr>
                <w:rFonts w:ascii="ＭＳ Ｐ明朝" w:eastAsia="ＭＳ Ｐ明朝" w:hAnsi="ＭＳ Ｐ明朝"/>
                <w:sz w:val="22"/>
              </w:rPr>
              <w:t>時間</w:t>
            </w:r>
            <w:r w:rsidR="004E2312">
              <w:rPr>
                <w:rFonts w:ascii="ＭＳ Ｐ明朝" w:eastAsia="ＭＳ Ｐ明朝" w:hAnsi="ＭＳ Ｐ明朝" w:hint="eastAsia"/>
                <w:sz w:val="22"/>
              </w:rPr>
              <w:t>を</w:t>
            </w:r>
            <w:r w:rsidR="0047621E">
              <w:rPr>
                <w:rFonts w:ascii="ＭＳ Ｐ明朝" w:eastAsia="ＭＳ Ｐ明朝" w:hAnsi="ＭＳ Ｐ明朝"/>
                <w:sz w:val="22"/>
              </w:rPr>
              <w:t>要する</w:t>
            </w:r>
            <w:r w:rsidR="0047621E">
              <w:rPr>
                <w:rFonts w:ascii="ＭＳ Ｐ明朝" w:eastAsia="ＭＳ Ｐ明朝" w:hAnsi="ＭＳ Ｐ明朝" w:hint="eastAsia"/>
                <w:sz w:val="22"/>
              </w:rPr>
              <w:t>ことが</w:t>
            </w:r>
            <w:r w:rsidR="004E2312">
              <w:rPr>
                <w:rFonts w:ascii="ＭＳ Ｐ明朝" w:eastAsia="ＭＳ Ｐ明朝" w:hAnsi="ＭＳ Ｐ明朝" w:hint="eastAsia"/>
                <w:sz w:val="22"/>
              </w:rPr>
              <w:t>あり</w:t>
            </w:r>
            <w:r w:rsidR="0047621E">
              <w:rPr>
                <w:rFonts w:ascii="ＭＳ Ｐ明朝" w:eastAsia="ＭＳ Ｐ明朝" w:hAnsi="ＭＳ Ｐ明朝"/>
                <w:sz w:val="22"/>
              </w:rPr>
              <w:t>ます</w:t>
            </w:r>
            <w:r w:rsidR="005727F4">
              <w:rPr>
                <w:rFonts w:ascii="ＭＳ Ｐ明朝" w:eastAsia="ＭＳ Ｐ明朝" w:hAnsi="ＭＳ Ｐ明朝" w:hint="eastAsia"/>
                <w:sz w:val="22"/>
              </w:rPr>
              <w:t>。</w:t>
            </w:r>
          </w:p>
          <w:p w:rsidR="00E361AD" w:rsidRPr="00E361AD" w:rsidRDefault="005727F4" w:rsidP="005B4F8F">
            <w:pPr>
              <w:autoSpaceDE w:val="0"/>
              <w:autoSpaceDN w:val="0"/>
              <w:adjustRightInd w:val="0"/>
              <w:ind w:leftChars="134" w:left="453" w:hangingChars="78" w:hanging="172"/>
              <w:rPr>
                <w:rFonts w:ascii="ＭＳ Ｐ明朝" w:eastAsia="ＭＳ Ｐ明朝" w:hAnsi="ＭＳ Ｐ明朝"/>
                <w:sz w:val="22"/>
              </w:rPr>
            </w:pPr>
            <w:r>
              <w:rPr>
                <w:rFonts w:ascii="ＭＳ Ｐ明朝" w:eastAsia="ＭＳ Ｐ明朝" w:hAnsi="ＭＳ Ｐ明朝" w:hint="eastAsia"/>
                <w:sz w:val="22"/>
              </w:rPr>
              <w:t>・</w:t>
            </w:r>
            <w:r w:rsidR="0047621E">
              <w:rPr>
                <w:rFonts w:ascii="ＭＳ Ｐ明朝" w:eastAsia="ＭＳ Ｐ明朝" w:hAnsi="ＭＳ Ｐ明朝" w:hint="eastAsia"/>
                <w:sz w:val="22"/>
              </w:rPr>
              <w:t>加入者保護</w:t>
            </w:r>
            <w:r w:rsidR="0047621E">
              <w:rPr>
                <w:rFonts w:ascii="ＭＳ Ｐ明朝" w:eastAsia="ＭＳ Ｐ明朝" w:hAnsi="ＭＳ Ｐ明朝"/>
                <w:sz w:val="22"/>
              </w:rPr>
              <w:t>も含め</w:t>
            </w:r>
            <w:r w:rsidR="00E361AD">
              <w:rPr>
                <w:rFonts w:ascii="ＭＳ Ｐ明朝" w:eastAsia="ＭＳ Ｐ明朝" w:hAnsi="ＭＳ Ｐ明朝"/>
                <w:sz w:val="22"/>
              </w:rPr>
              <w:t>、</w:t>
            </w:r>
            <w:r w:rsidR="0047621E">
              <w:rPr>
                <w:rFonts w:ascii="ＭＳ Ｐ明朝" w:eastAsia="ＭＳ Ｐ明朝" w:hAnsi="ＭＳ Ｐ明朝" w:hint="eastAsia"/>
                <w:sz w:val="22"/>
              </w:rPr>
              <w:t>既加入者</w:t>
            </w:r>
            <w:r w:rsidR="0047621E">
              <w:rPr>
                <w:rFonts w:ascii="ＭＳ Ｐ明朝" w:eastAsia="ＭＳ Ｐ明朝" w:hAnsi="ＭＳ Ｐ明朝"/>
                <w:sz w:val="22"/>
              </w:rPr>
              <w:t>については</w:t>
            </w:r>
            <w:r w:rsidR="00E361AD">
              <w:rPr>
                <w:rFonts w:ascii="ＭＳ Ｐ明朝" w:eastAsia="ＭＳ Ｐ明朝" w:hAnsi="ＭＳ Ｐ明朝"/>
                <w:sz w:val="22"/>
              </w:rPr>
              <w:t>加入を継続する</w:t>
            </w:r>
            <w:r w:rsidR="0047621E">
              <w:rPr>
                <w:rFonts w:ascii="ＭＳ Ｐ明朝" w:eastAsia="ＭＳ Ｐ明朝" w:hAnsi="ＭＳ Ｐ明朝" w:hint="eastAsia"/>
                <w:sz w:val="22"/>
              </w:rPr>
              <w:t>モデルを</w:t>
            </w:r>
            <w:r w:rsidR="0047621E">
              <w:rPr>
                <w:rFonts w:ascii="ＭＳ Ｐ明朝" w:eastAsia="ＭＳ Ｐ明朝" w:hAnsi="ＭＳ Ｐ明朝"/>
                <w:sz w:val="22"/>
              </w:rPr>
              <w:t>ご提案</w:t>
            </w:r>
            <w:r w:rsidR="0047621E">
              <w:rPr>
                <w:rFonts w:ascii="ＭＳ Ｐ明朝" w:eastAsia="ＭＳ Ｐ明朝" w:hAnsi="ＭＳ Ｐ明朝" w:hint="eastAsia"/>
                <w:sz w:val="22"/>
              </w:rPr>
              <w:t>いたしました</w:t>
            </w:r>
            <w:r w:rsidR="007F64C5">
              <w:rPr>
                <w:rFonts w:ascii="ＭＳ Ｐ明朝" w:eastAsia="ＭＳ Ｐ明朝" w:hAnsi="ＭＳ Ｐ明朝" w:hint="eastAsia"/>
                <w:sz w:val="22"/>
              </w:rPr>
              <w:t>が、加入対象者</w:t>
            </w:r>
            <w:r w:rsidR="007F64C5">
              <w:rPr>
                <w:rFonts w:ascii="ＭＳ Ｐ明朝" w:eastAsia="ＭＳ Ｐ明朝" w:hAnsi="ＭＳ Ｐ明朝"/>
                <w:sz w:val="22"/>
              </w:rPr>
              <w:t>を減少することに対しては慎重に対応する場合があることにご留意ください。</w:t>
            </w:r>
          </w:p>
        </w:tc>
      </w:tr>
    </w:tbl>
    <w:p w:rsidR="005D63E2" w:rsidRPr="00D62575" w:rsidRDefault="005D63E2" w:rsidP="009145B9">
      <w:pPr>
        <w:rPr>
          <w:sz w:val="24"/>
          <w:szCs w:val="24"/>
        </w:rPr>
      </w:pPr>
    </w:p>
    <w:tbl>
      <w:tblPr>
        <w:tblStyle w:val="a3"/>
        <w:tblW w:w="9214" w:type="dxa"/>
        <w:tblBorders>
          <w:insideH w:val="none" w:sz="0" w:space="0" w:color="auto"/>
          <w:insideV w:val="none" w:sz="0" w:space="0" w:color="auto"/>
        </w:tblBorders>
        <w:tblLook w:val="04A0" w:firstRow="1" w:lastRow="0" w:firstColumn="1" w:lastColumn="0" w:noHBand="0" w:noVBand="1"/>
      </w:tblPr>
      <w:tblGrid>
        <w:gridCol w:w="993"/>
        <w:gridCol w:w="708"/>
        <w:gridCol w:w="7513"/>
      </w:tblGrid>
      <w:tr w:rsidR="009145B9" w:rsidRPr="009145B9" w:rsidTr="009145B9">
        <w:trPr>
          <w:trHeight w:val="80"/>
        </w:trPr>
        <w:tc>
          <w:tcPr>
            <w:tcW w:w="1701" w:type="dxa"/>
            <w:gridSpan w:val="2"/>
          </w:tcPr>
          <w:p w:rsidR="009145B9" w:rsidRPr="009145B9" w:rsidRDefault="009145B9" w:rsidP="00630664">
            <w:pPr>
              <w:rPr>
                <w:sz w:val="24"/>
                <w:szCs w:val="24"/>
              </w:rPr>
            </w:pPr>
            <w:r w:rsidRPr="009145B9">
              <w:rPr>
                <w:rFonts w:hint="eastAsia"/>
                <w:sz w:val="24"/>
                <w:szCs w:val="24"/>
              </w:rPr>
              <w:t>(</w:t>
            </w:r>
            <w:r w:rsidRPr="009145B9">
              <w:rPr>
                <w:rFonts w:hint="eastAsia"/>
                <w:sz w:val="24"/>
                <w:szCs w:val="24"/>
              </w:rPr>
              <w:t>加入者</w:t>
            </w:r>
            <w:r w:rsidRPr="009145B9">
              <w:rPr>
                <w:rFonts w:hint="eastAsia"/>
                <w:sz w:val="24"/>
                <w:szCs w:val="24"/>
              </w:rPr>
              <w:t>)</w:t>
            </w:r>
          </w:p>
        </w:tc>
        <w:tc>
          <w:tcPr>
            <w:tcW w:w="7513" w:type="dxa"/>
          </w:tcPr>
          <w:p w:rsidR="009145B9" w:rsidRPr="009145B9" w:rsidRDefault="009145B9" w:rsidP="00630664">
            <w:pPr>
              <w:rPr>
                <w:rFonts w:ascii="ＭＳ ゴシック" w:eastAsia="ＭＳ ゴシック" w:hAnsi="ＭＳ ゴシック"/>
                <w:b/>
                <w:color w:val="FF0000"/>
                <w:sz w:val="24"/>
                <w:szCs w:val="24"/>
              </w:rPr>
            </w:pPr>
          </w:p>
        </w:tc>
      </w:tr>
      <w:tr w:rsidR="00630664" w:rsidRPr="009145B9" w:rsidTr="004E2312">
        <w:trPr>
          <w:trHeight w:val="2106"/>
        </w:trPr>
        <w:tc>
          <w:tcPr>
            <w:tcW w:w="993" w:type="dxa"/>
          </w:tcPr>
          <w:p w:rsidR="00630664" w:rsidRPr="009145B9" w:rsidRDefault="00630664" w:rsidP="00630664">
            <w:pPr>
              <w:rPr>
                <w:sz w:val="24"/>
                <w:szCs w:val="24"/>
              </w:rPr>
            </w:pPr>
            <w:r w:rsidRPr="009145B9">
              <w:rPr>
                <w:rFonts w:hint="eastAsia"/>
                <w:sz w:val="24"/>
                <w:szCs w:val="24"/>
              </w:rPr>
              <w:t>第</w:t>
            </w:r>
            <w:r w:rsidRPr="009145B9">
              <w:rPr>
                <w:rFonts w:hint="eastAsia"/>
                <w:sz w:val="24"/>
                <w:szCs w:val="24"/>
              </w:rPr>
              <w:t>2</w:t>
            </w:r>
            <w:r w:rsidRPr="009145B9">
              <w:rPr>
                <w:rFonts w:hint="eastAsia"/>
                <w:sz w:val="24"/>
                <w:szCs w:val="24"/>
              </w:rPr>
              <w:t>条</w:t>
            </w:r>
          </w:p>
        </w:tc>
        <w:tc>
          <w:tcPr>
            <w:tcW w:w="8221" w:type="dxa"/>
            <w:gridSpan w:val="2"/>
          </w:tcPr>
          <w:p w:rsidR="00630664" w:rsidRPr="009145B9" w:rsidRDefault="00630664" w:rsidP="00630664">
            <w:pPr>
              <w:rPr>
                <w:rFonts w:ascii="ＭＳ ゴシック" w:eastAsia="ＭＳ ゴシック" w:hAnsi="ＭＳ ゴシック"/>
                <w:b/>
                <w:color w:val="FF0000"/>
                <w:sz w:val="24"/>
                <w:szCs w:val="24"/>
              </w:rPr>
            </w:pPr>
            <w:r w:rsidRPr="009145B9">
              <w:rPr>
                <w:rFonts w:ascii="ＭＳ ゴシック" w:eastAsia="ＭＳ ゴシック" w:hAnsi="ＭＳ ゴシック" w:hint="eastAsia"/>
                <w:b/>
                <w:color w:val="FF0000"/>
                <w:sz w:val="24"/>
                <w:szCs w:val="24"/>
              </w:rPr>
              <w:t>基金への加入者の範囲は、厚生年金被保険者である者のうち、次に定める</w:t>
            </w:r>
            <w:r w:rsidR="00304B09" w:rsidRPr="009145B9">
              <w:rPr>
                <w:rFonts w:ascii="ＭＳ ゴシック" w:eastAsia="ＭＳ ゴシック" w:hAnsi="ＭＳ ゴシック" w:hint="eastAsia"/>
                <w:b/>
                <w:color w:val="FF0000"/>
                <w:sz w:val="24"/>
                <w:szCs w:val="24"/>
              </w:rPr>
              <w:t>いずれかに</w:t>
            </w:r>
            <w:r w:rsidR="00304B09" w:rsidRPr="009145B9">
              <w:rPr>
                <w:rFonts w:ascii="ＭＳ ゴシック" w:eastAsia="ＭＳ ゴシック" w:hAnsi="ＭＳ ゴシック"/>
                <w:b/>
                <w:color w:val="FF0000"/>
                <w:sz w:val="24"/>
                <w:szCs w:val="24"/>
              </w:rPr>
              <w:t>該当する</w:t>
            </w:r>
            <w:r w:rsidR="00304B09" w:rsidRPr="009145B9">
              <w:rPr>
                <w:rFonts w:ascii="ＭＳ ゴシック" w:eastAsia="ＭＳ ゴシック" w:hAnsi="ＭＳ ゴシック" w:hint="eastAsia"/>
                <w:b/>
                <w:color w:val="FF0000"/>
                <w:sz w:val="24"/>
                <w:szCs w:val="24"/>
              </w:rPr>
              <w:t>者とする</w:t>
            </w:r>
            <w:r w:rsidRPr="009145B9">
              <w:rPr>
                <w:rFonts w:ascii="ＭＳ ゴシック" w:eastAsia="ＭＳ ゴシック" w:hAnsi="ＭＳ ゴシック" w:hint="eastAsia"/>
                <w:b/>
                <w:color w:val="FF0000"/>
                <w:sz w:val="24"/>
                <w:szCs w:val="24"/>
              </w:rPr>
              <w:t>。</w:t>
            </w:r>
          </w:p>
          <w:p w:rsidR="00630664" w:rsidRPr="009145B9" w:rsidRDefault="00630664" w:rsidP="00630664">
            <w:pPr>
              <w:rPr>
                <w:rFonts w:ascii="ＭＳ ゴシック" w:eastAsia="ＭＳ ゴシック" w:hAnsi="ＭＳ ゴシック"/>
                <w:b/>
                <w:color w:val="FF0000"/>
                <w:sz w:val="24"/>
                <w:szCs w:val="24"/>
              </w:rPr>
            </w:pPr>
            <w:r w:rsidRPr="009145B9">
              <w:rPr>
                <w:rFonts w:ascii="ＭＳ ゴシック" w:eastAsia="ＭＳ ゴシック" w:hAnsi="ＭＳ ゴシック" w:hint="eastAsia"/>
                <w:b/>
                <w:color w:val="FF0000"/>
                <w:sz w:val="24"/>
                <w:szCs w:val="24"/>
              </w:rPr>
              <w:t>（1）就業規則第●条第●項に定める者（以下、「正職員」という。）</w:t>
            </w:r>
          </w:p>
          <w:p w:rsidR="00630664" w:rsidRPr="009145B9" w:rsidRDefault="00630664" w:rsidP="00630664">
            <w:pPr>
              <w:ind w:left="458" w:hangingChars="190" w:hanging="458"/>
              <w:rPr>
                <w:rFonts w:ascii="ＭＳ ゴシック" w:eastAsia="ＭＳ ゴシック" w:hAnsi="ＭＳ ゴシック"/>
                <w:b/>
                <w:color w:val="FF0000"/>
                <w:sz w:val="24"/>
                <w:szCs w:val="24"/>
              </w:rPr>
            </w:pPr>
            <w:r w:rsidRPr="009145B9">
              <w:rPr>
                <w:rFonts w:ascii="ＭＳ ゴシック" w:eastAsia="ＭＳ ゴシック" w:hAnsi="ＭＳ ゴシック" w:hint="eastAsia"/>
                <w:b/>
                <w:color w:val="FF0000"/>
                <w:sz w:val="24"/>
                <w:szCs w:val="24"/>
              </w:rPr>
              <w:t>（2）社会福祉施設職員等退職手当共済法に基づく退職手当共済制度に加入している者</w:t>
            </w:r>
          </w:p>
        </w:tc>
      </w:tr>
    </w:tbl>
    <w:p w:rsidR="00BF4769" w:rsidRPr="00871157" w:rsidRDefault="00BF4769" w:rsidP="00C260B4"/>
    <w:sectPr w:rsidR="00BF4769" w:rsidRPr="00871157" w:rsidSect="00A1454B">
      <w:headerReference w:type="default" r:id="rId6"/>
      <w:footerReference w:type="default" r:id="rId7"/>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157B" w:rsidRDefault="00EB157B" w:rsidP="00316845">
      <w:r>
        <w:separator/>
      </w:r>
    </w:p>
  </w:endnote>
  <w:endnote w:type="continuationSeparator" w:id="0">
    <w:p w:rsidR="00EB157B" w:rsidRDefault="00EB157B" w:rsidP="00316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7181" w:rsidRDefault="002D7181" w:rsidP="002D7181">
    <w:pPr>
      <w:pStyle w:val="a6"/>
      <w:jc w:val="center"/>
    </w:pPr>
    <w:r>
      <w:fldChar w:fldCharType="begin"/>
    </w:r>
    <w:r>
      <w:instrText>PAGE   \* MERGEFORMAT</w:instrText>
    </w:r>
    <w:r>
      <w:fldChar w:fldCharType="separate"/>
    </w:r>
    <w:r w:rsidR="00F1527D" w:rsidRPr="00F1527D">
      <w:rPr>
        <w:noProof/>
        <w:lang w:val="ja-JP"/>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157B" w:rsidRDefault="00EB157B" w:rsidP="00316845">
      <w:r>
        <w:separator/>
      </w:r>
    </w:p>
  </w:footnote>
  <w:footnote w:type="continuationSeparator" w:id="0">
    <w:p w:rsidR="00EB157B" w:rsidRDefault="00EB157B" w:rsidP="003168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1E1F" w:rsidRPr="00B7634E" w:rsidRDefault="00841E1F">
    <w:pPr>
      <w:pStyle w:val="a4"/>
      <w:rPr>
        <w:sz w:val="20"/>
        <w:szCs w:val="20"/>
      </w:rPr>
    </w:pPr>
    <w:r w:rsidRPr="00B7634E">
      <w:rPr>
        <w:rFonts w:hint="eastAsia"/>
        <w:sz w:val="20"/>
        <w:szCs w:val="20"/>
      </w:rPr>
      <w:t>＜取扱い規程</w:t>
    </w:r>
    <w:r w:rsidRPr="00B7634E">
      <w:rPr>
        <w:sz w:val="20"/>
        <w:szCs w:val="20"/>
      </w:rPr>
      <w:t>モデル</w:t>
    </w:r>
    <w:r w:rsidR="000C5C23" w:rsidRPr="00B7634E">
      <w:rPr>
        <w:sz w:val="20"/>
        <w:szCs w:val="20"/>
      </w:rPr>
      <w:t>C</w:t>
    </w:r>
    <w:r w:rsidRPr="00B7634E">
      <w:rPr>
        <w:sz w:val="20"/>
        <w:szCs w:val="20"/>
      </w:rPr>
      <w:t>：第</w:t>
    </w:r>
    <w:r w:rsidR="0093368F" w:rsidRPr="00B7634E">
      <w:rPr>
        <w:rFonts w:hint="eastAsia"/>
        <w:sz w:val="20"/>
        <w:szCs w:val="20"/>
      </w:rPr>
      <w:t>2</w:t>
    </w:r>
    <w:r w:rsidRPr="00B7634E">
      <w:rPr>
        <w:sz w:val="20"/>
        <w:szCs w:val="20"/>
      </w:rPr>
      <w:t>制度</w:t>
    </w:r>
    <w:r w:rsidR="00731159" w:rsidRPr="00B7634E">
      <w:rPr>
        <w:rFonts w:hint="eastAsia"/>
        <w:sz w:val="20"/>
        <w:szCs w:val="20"/>
      </w:rPr>
      <w:t>_</w:t>
    </w:r>
    <w:r w:rsidR="000C5C23" w:rsidRPr="00B7634E">
      <w:rPr>
        <w:rFonts w:hint="eastAsia"/>
        <w:sz w:val="20"/>
        <w:szCs w:val="20"/>
      </w:rPr>
      <w:t>加入者資格</w:t>
    </w:r>
    <w:r w:rsidR="000C5C23" w:rsidRPr="00B7634E">
      <w:rPr>
        <w:sz w:val="20"/>
        <w:szCs w:val="20"/>
      </w:rPr>
      <w:t>を</w:t>
    </w:r>
    <w:r w:rsidR="000C5C23" w:rsidRPr="00B7634E">
      <w:rPr>
        <w:sz w:val="20"/>
        <w:szCs w:val="20"/>
      </w:rPr>
      <w:t>WAM</w:t>
    </w:r>
    <w:r w:rsidR="000C5C23" w:rsidRPr="00B7634E">
      <w:rPr>
        <w:sz w:val="20"/>
        <w:szCs w:val="20"/>
      </w:rPr>
      <w:t>連動と</w:t>
    </w:r>
    <w:r w:rsidR="000C5C23" w:rsidRPr="00B7634E">
      <w:rPr>
        <w:rFonts w:hint="eastAsia"/>
        <w:sz w:val="20"/>
        <w:szCs w:val="20"/>
      </w:rPr>
      <w:t>しない</w:t>
    </w:r>
    <w:r w:rsidRPr="00B7634E">
      <w:rPr>
        <w:rFonts w:hint="eastAsia"/>
        <w:sz w:val="20"/>
        <w:szCs w:val="20"/>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0CA"/>
    <w:rsid w:val="0001609F"/>
    <w:rsid w:val="00037CC3"/>
    <w:rsid w:val="00053F44"/>
    <w:rsid w:val="00056CE7"/>
    <w:rsid w:val="00065D1D"/>
    <w:rsid w:val="000B0F40"/>
    <w:rsid w:val="000C5C23"/>
    <w:rsid w:val="001012A8"/>
    <w:rsid w:val="00131C26"/>
    <w:rsid w:val="00167FD2"/>
    <w:rsid w:val="00176606"/>
    <w:rsid w:val="00182EB0"/>
    <w:rsid w:val="001E16F2"/>
    <w:rsid w:val="001E2914"/>
    <w:rsid w:val="00200B32"/>
    <w:rsid w:val="00227A9C"/>
    <w:rsid w:val="00240F97"/>
    <w:rsid w:val="0025574F"/>
    <w:rsid w:val="002D7181"/>
    <w:rsid w:val="002E335B"/>
    <w:rsid w:val="00304B09"/>
    <w:rsid w:val="003060CA"/>
    <w:rsid w:val="00316845"/>
    <w:rsid w:val="003235D0"/>
    <w:rsid w:val="003460BF"/>
    <w:rsid w:val="00396B52"/>
    <w:rsid w:val="00430B86"/>
    <w:rsid w:val="00474A87"/>
    <w:rsid w:val="0047621E"/>
    <w:rsid w:val="004E2312"/>
    <w:rsid w:val="004F7060"/>
    <w:rsid w:val="005727F4"/>
    <w:rsid w:val="00583836"/>
    <w:rsid w:val="00586879"/>
    <w:rsid w:val="005B4F8F"/>
    <w:rsid w:val="005D3AE8"/>
    <w:rsid w:val="005D63E2"/>
    <w:rsid w:val="00602D1F"/>
    <w:rsid w:val="00620CFF"/>
    <w:rsid w:val="00630664"/>
    <w:rsid w:val="00637BC6"/>
    <w:rsid w:val="00643B4C"/>
    <w:rsid w:val="00684C68"/>
    <w:rsid w:val="006A4B97"/>
    <w:rsid w:val="00703D9D"/>
    <w:rsid w:val="007060CC"/>
    <w:rsid w:val="00731159"/>
    <w:rsid w:val="007A435C"/>
    <w:rsid w:val="007C4A6E"/>
    <w:rsid w:val="007D560F"/>
    <w:rsid w:val="007E42A6"/>
    <w:rsid w:val="007F64C5"/>
    <w:rsid w:val="0083359E"/>
    <w:rsid w:val="00841E1F"/>
    <w:rsid w:val="00871157"/>
    <w:rsid w:val="00890F5F"/>
    <w:rsid w:val="0089465F"/>
    <w:rsid w:val="009044AE"/>
    <w:rsid w:val="009145B9"/>
    <w:rsid w:val="009305DC"/>
    <w:rsid w:val="0093368F"/>
    <w:rsid w:val="00957495"/>
    <w:rsid w:val="009B4269"/>
    <w:rsid w:val="009D6A1C"/>
    <w:rsid w:val="00A02BD3"/>
    <w:rsid w:val="00A1454B"/>
    <w:rsid w:val="00A33DCC"/>
    <w:rsid w:val="00A43B5C"/>
    <w:rsid w:val="00A530A5"/>
    <w:rsid w:val="00A60BD5"/>
    <w:rsid w:val="00A72B9D"/>
    <w:rsid w:val="00A82549"/>
    <w:rsid w:val="00AA11B3"/>
    <w:rsid w:val="00AA5AAA"/>
    <w:rsid w:val="00AD1DF7"/>
    <w:rsid w:val="00AD4EAD"/>
    <w:rsid w:val="00AE6413"/>
    <w:rsid w:val="00AF55FC"/>
    <w:rsid w:val="00B020AD"/>
    <w:rsid w:val="00B57159"/>
    <w:rsid w:val="00B75006"/>
    <w:rsid w:val="00B7634E"/>
    <w:rsid w:val="00B77DC1"/>
    <w:rsid w:val="00B872FF"/>
    <w:rsid w:val="00BF4769"/>
    <w:rsid w:val="00C246FE"/>
    <w:rsid w:val="00C260B4"/>
    <w:rsid w:val="00CB35B1"/>
    <w:rsid w:val="00CC4696"/>
    <w:rsid w:val="00D3682D"/>
    <w:rsid w:val="00D62575"/>
    <w:rsid w:val="00DE04B9"/>
    <w:rsid w:val="00E05096"/>
    <w:rsid w:val="00E13FB7"/>
    <w:rsid w:val="00E1423D"/>
    <w:rsid w:val="00E361AD"/>
    <w:rsid w:val="00E45F1B"/>
    <w:rsid w:val="00E544C6"/>
    <w:rsid w:val="00E950CF"/>
    <w:rsid w:val="00EA1468"/>
    <w:rsid w:val="00EB157B"/>
    <w:rsid w:val="00EE2225"/>
    <w:rsid w:val="00F11A83"/>
    <w:rsid w:val="00F1527D"/>
    <w:rsid w:val="00F44AE6"/>
    <w:rsid w:val="00F537B7"/>
    <w:rsid w:val="00FA156D"/>
    <w:rsid w:val="00FE1D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853C6F0B-3257-4289-8D70-26FED3D51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060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16845"/>
    <w:pPr>
      <w:tabs>
        <w:tab w:val="center" w:pos="4252"/>
        <w:tab w:val="right" w:pos="8504"/>
      </w:tabs>
      <w:snapToGrid w:val="0"/>
    </w:pPr>
  </w:style>
  <w:style w:type="character" w:customStyle="1" w:styleId="a5">
    <w:name w:val="ヘッダー (文字)"/>
    <w:basedOn w:val="a0"/>
    <w:link w:val="a4"/>
    <w:uiPriority w:val="99"/>
    <w:rsid w:val="00316845"/>
  </w:style>
  <w:style w:type="paragraph" w:styleId="a6">
    <w:name w:val="footer"/>
    <w:basedOn w:val="a"/>
    <w:link w:val="a7"/>
    <w:uiPriority w:val="99"/>
    <w:unhideWhenUsed/>
    <w:rsid w:val="00316845"/>
    <w:pPr>
      <w:tabs>
        <w:tab w:val="center" w:pos="4252"/>
        <w:tab w:val="right" w:pos="8504"/>
      </w:tabs>
      <w:snapToGrid w:val="0"/>
    </w:pPr>
  </w:style>
  <w:style w:type="character" w:customStyle="1" w:styleId="a7">
    <w:name w:val="フッター (文字)"/>
    <w:basedOn w:val="a0"/>
    <w:link w:val="a6"/>
    <w:uiPriority w:val="99"/>
    <w:rsid w:val="00316845"/>
  </w:style>
  <w:style w:type="paragraph" w:styleId="a8">
    <w:name w:val="Balloon Text"/>
    <w:basedOn w:val="a"/>
    <w:link w:val="a9"/>
    <w:uiPriority w:val="99"/>
    <w:semiHidden/>
    <w:unhideWhenUsed/>
    <w:rsid w:val="00053F4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53F4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6722810">
      <w:bodyDiv w:val="1"/>
      <w:marLeft w:val="0"/>
      <w:marRight w:val="0"/>
      <w:marTop w:val="0"/>
      <w:marBottom w:val="0"/>
      <w:divBdr>
        <w:top w:val="none" w:sz="0" w:space="0" w:color="auto"/>
        <w:left w:val="none" w:sz="0" w:space="0" w:color="auto"/>
        <w:bottom w:val="none" w:sz="0" w:space="0" w:color="auto"/>
        <w:right w:val="none" w:sz="0" w:space="0" w:color="auto"/>
      </w:divBdr>
      <w:divsChild>
        <w:div w:id="62601527">
          <w:marLeft w:val="0"/>
          <w:marRight w:val="0"/>
          <w:marTop w:val="0"/>
          <w:marBottom w:val="0"/>
          <w:divBdr>
            <w:top w:val="none" w:sz="0" w:space="0" w:color="auto"/>
            <w:left w:val="none" w:sz="0" w:space="0" w:color="auto"/>
            <w:bottom w:val="none" w:sz="0" w:space="0" w:color="auto"/>
            <w:right w:val="none" w:sz="0" w:space="0" w:color="auto"/>
          </w:divBdr>
        </w:div>
        <w:div w:id="276723103">
          <w:marLeft w:val="0"/>
          <w:marRight w:val="0"/>
          <w:marTop w:val="0"/>
          <w:marBottom w:val="0"/>
          <w:divBdr>
            <w:top w:val="none" w:sz="0" w:space="0" w:color="auto"/>
            <w:left w:val="none" w:sz="0" w:space="0" w:color="auto"/>
            <w:bottom w:val="none" w:sz="0" w:space="0" w:color="auto"/>
            <w:right w:val="none" w:sz="0" w:space="0" w:color="auto"/>
          </w:divBdr>
        </w:div>
        <w:div w:id="2052999651">
          <w:marLeft w:val="0"/>
          <w:marRight w:val="0"/>
          <w:marTop w:val="0"/>
          <w:marBottom w:val="0"/>
          <w:divBdr>
            <w:top w:val="none" w:sz="0" w:space="0" w:color="auto"/>
            <w:left w:val="none" w:sz="0" w:space="0" w:color="auto"/>
            <w:bottom w:val="none" w:sz="0" w:space="0" w:color="auto"/>
            <w:right w:val="none" w:sz="0" w:space="0" w:color="auto"/>
          </w:divBdr>
        </w:div>
        <w:div w:id="882133685">
          <w:marLeft w:val="0"/>
          <w:marRight w:val="0"/>
          <w:marTop w:val="0"/>
          <w:marBottom w:val="0"/>
          <w:divBdr>
            <w:top w:val="none" w:sz="0" w:space="0" w:color="auto"/>
            <w:left w:val="none" w:sz="0" w:space="0" w:color="auto"/>
            <w:bottom w:val="none" w:sz="0" w:space="0" w:color="auto"/>
            <w:right w:val="none" w:sz="0" w:space="0" w:color="auto"/>
          </w:divBdr>
        </w:div>
        <w:div w:id="467361946">
          <w:marLeft w:val="0"/>
          <w:marRight w:val="0"/>
          <w:marTop w:val="0"/>
          <w:marBottom w:val="0"/>
          <w:divBdr>
            <w:top w:val="none" w:sz="0" w:space="0" w:color="auto"/>
            <w:left w:val="none" w:sz="0" w:space="0" w:color="auto"/>
            <w:bottom w:val="none" w:sz="0" w:space="0" w:color="auto"/>
            <w:right w:val="none" w:sz="0" w:space="0" w:color="auto"/>
          </w:divBdr>
        </w:div>
        <w:div w:id="325863629">
          <w:marLeft w:val="0"/>
          <w:marRight w:val="0"/>
          <w:marTop w:val="0"/>
          <w:marBottom w:val="0"/>
          <w:divBdr>
            <w:top w:val="none" w:sz="0" w:space="0" w:color="auto"/>
            <w:left w:val="none" w:sz="0" w:space="0" w:color="auto"/>
            <w:bottom w:val="none" w:sz="0" w:space="0" w:color="auto"/>
            <w:right w:val="none" w:sz="0" w:space="0" w:color="auto"/>
          </w:divBdr>
        </w:div>
        <w:div w:id="248077984">
          <w:marLeft w:val="0"/>
          <w:marRight w:val="0"/>
          <w:marTop w:val="0"/>
          <w:marBottom w:val="0"/>
          <w:divBdr>
            <w:top w:val="none" w:sz="0" w:space="0" w:color="auto"/>
            <w:left w:val="none" w:sz="0" w:space="0" w:color="auto"/>
            <w:bottom w:val="none" w:sz="0" w:space="0" w:color="auto"/>
            <w:right w:val="none" w:sz="0" w:space="0" w:color="auto"/>
          </w:divBdr>
        </w:div>
        <w:div w:id="1202012493">
          <w:marLeft w:val="0"/>
          <w:marRight w:val="0"/>
          <w:marTop w:val="0"/>
          <w:marBottom w:val="0"/>
          <w:divBdr>
            <w:top w:val="none" w:sz="0" w:space="0" w:color="auto"/>
            <w:left w:val="none" w:sz="0" w:space="0" w:color="auto"/>
            <w:bottom w:val="none" w:sz="0" w:space="0" w:color="auto"/>
            <w:right w:val="none" w:sz="0" w:space="0" w:color="auto"/>
          </w:divBdr>
        </w:div>
        <w:div w:id="938565356">
          <w:marLeft w:val="0"/>
          <w:marRight w:val="0"/>
          <w:marTop w:val="0"/>
          <w:marBottom w:val="0"/>
          <w:divBdr>
            <w:top w:val="none" w:sz="0" w:space="0" w:color="auto"/>
            <w:left w:val="none" w:sz="0" w:space="0" w:color="auto"/>
            <w:bottom w:val="none" w:sz="0" w:space="0" w:color="auto"/>
            <w:right w:val="none" w:sz="0" w:space="0" w:color="auto"/>
          </w:divBdr>
        </w:div>
        <w:div w:id="650207809">
          <w:marLeft w:val="0"/>
          <w:marRight w:val="0"/>
          <w:marTop w:val="0"/>
          <w:marBottom w:val="0"/>
          <w:divBdr>
            <w:top w:val="none" w:sz="0" w:space="0" w:color="auto"/>
            <w:left w:val="none" w:sz="0" w:space="0" w:color="auto"/>
            <w:bottom w:val="none" w:sz="0" w:space="0" w:color="auto"/>
            <w:right w:val="none" w:sz="0" w:space="0" w:color="auto"/>
          </w:divBdr>
        </w:div>
        <w:div w:id="93861423">
          <w:marLeft w:val="0"/>
          <w:marRight w:val="0"/>
          <w:marTop w:val="0"/>
          <w:marBottom w:val="0"/>
          <w:divBdr>
            <w:top w:val="none" w:sz="0" w:space="0" w:color="auto"/>
            <w:left w:val="none" w:sz="0" w:space="0" w:color="auto"/>
            <w:bottom w:val="none" w:sz="0" w:space="0" w:color="auto"/>
            <w:right w:val="none" w:sz="0" w:space="0" w:color="auto"/>
          </w:divBdr>
        </w:div>
        <w:div w:id="858811572">
          <w:marLeft w:val="0"/>
          <w:marRight w:val="0"/>
          <w:marTop w:val="0"/>
          <w:marBottom w:val="0"/>
          <w:divBdr>
            <w:top w:val="none" w:sz="0" w:space="0" w:color="auto"/>
            <w:left w:val="none" w:sz="0" w:space="0" w:color="auto"/>
            <w:bottom w:val="none" w:sz="0" w:space="0" w:color="auto"/>
            <w:right w:val="none" w:sz="0" w:space="0" w:color="auto"/>
          </w:divBdr>
        </w:div>
        <w:div w:id="1603147238">
          <w:marLeft w:val="0"/>
          <w:marRight w:val="0"/>
          <w:marTop w:val="0"/>
          <w:marBottom w:val="0"/>
          <w:divBdr>
            <w:top w:val="none" w:sz="0" w:space="0" w:color="auto"/>
            <w:left w:val="none" w:sz="0" w:space="0" w:color="auto"/>
            <w:bottom w:val="none" w:sz="0" w:space="0" w:color="auto"/>
            <w:right w:val="none" w:sz="0" w:space="0" w:color="auto"/>
          </w:divBdr>
        </w:div>
        <w:div w:id="425612400">
          <w:marLeft w:val="0"/>
          <w:marRight w:val="0"/>
          <w:marTop w:val="0"/>
          <w:marBottom w:val="0"/>
          <w:divBdr>
            <w:top w:val="none" w:sz="0" w:space="0" w:color="auto"/>
            <w:left w:val="none" w:sz="0" w:space="0" w:color="auto"/>
            <w:bottom w:val="none" w:sz="0" w:space="0" w:color="auto"/>
            <w:right w:val="none" w:sz="0" w:space="0" w:color="auto"/>
          </w:divBdr>
        </w:div>
        <w:div w:id="1970628454">
          <w:marLeft w:val="0"/>
          <w:marRight w:val="0"/>
          <w:marTop w:val="0"/>
          <w:marBottom w:val="0"/>
          <w:divBdr>
            <w:top w:val="none" w:sz="0" w:space="0" w:color="auto"/>
            <w:left w:val="none" w:sz="0" w:space="0" w:color="auto"/>
            <w:bottom w:val="none" w:sz="0" w:space="0" w:color="auto"/>
            <w:right w:val="none" w:sz="0" w:space="0" w:color="auto"/>
          </w:divBdr>
        </w:div>
        <w:div w:id="1671369769">
          <w:marLeft w:val="0"/>
          <w:marRight w:val="0"/>
          <w:marTop w:val="0"/>
          <w:marBottom w:val="0"/>
          <w:divBdr>
            <w:top w:val="none" w:sz="0" w:space="0" w:color="auto"/>
            <w:left w:val="none" w:sz="0" w:space="0" w:color="auto"/>
            <w:bottom w:val="none" w:sz="0" w:space="0" w:color="auto"/>
            <w:right w:val="none" w:sz="0" w:space="0" w:color="auto"/>
          </w:divBdr>
        </w:div>
        <w:div w:id="2117215417">
          <w:marLeft w:val="0"/>
          <w:marRight w:val="0"/>
          <w:marTop w:val="0"/>
          <w:marBottom w:val="0"/>
          <w:divBdr>
            <w:top w:val="none" w:sz="0" w:space="0" w:color="auto"/>
            <w:left w:val="none" w:sz="0" w:space="0" w:color="auto"/>
            <w:bottom w:val="none" w:sz="0" w:space="0" w:color="auto"/>
            <w:right w:val="none" w:sz="0" w:space="0" w:color="auto"/>
          </w:divBdr>
        </w:div>
        <w:div w:id="1846093921">
          <w:marLeft w:val="0"/>
          <w:marRight w:val="0"/>
          <w:marTop w:val="0"/>
          <w:marBottom w:val="0"/>
          <w:divBdr>
            <w:top w:val="none" w:sz="0" w:space="0" w:color="auto"/>
            <w:left w:val="none" w:sz="0" w:space="0" w:color="auto"/>
            <w:bottom w:val="none" w:sz="0" w:space="0" w:color="auto"/>
            <w:right w:val="none" w:sz="0" w:space="0" w:color="auto"/>
          </w:divBdr>
        </w:div>
        <w:div w:id="468744124">
          <w:marLeft w:val="0"/>
          <w:marRight w:val="0"/>
          <w:marTop w:val="0"/>
          <w:marBottom w:val="0"/>
          <w:divBdr>
            <w:top w:val="none" w:sz="0" w:space="0" w:color="auto"/>
            <w:left w:val="none" w:sz="0" w:space="0" w:color="auto"/>
            <w:bottom w:val="none" w:sz="0" w:space="0" w:color="auto"/>
            <w:right w:val="none" w:sz="0" w:space="0" w:color="auto"/>
          </w:divBdr>
        </w:div>
        <w:div w:id="436491066">
          <w:marLeft w:val="0"/>
          <w:marRight w:val="0"/>
          <w:marTop w:val="0"/>
          <w:marBottom w:val="0"/>
          <w:divBdr>
            <w:top w:val="none" w:sz="0" w:space="0" w:color="auto"/>
            <w:left w:val="none" w:sz="0" w:space="0" w:color="auto"/>
            <w:bottom w:val="none" w:sz="0" w:space="0" w:color="auto"/>
            <w:right w:val="none" w:sz="0" w:space="0" w:color="auto"/>
          </w:divBdr>
        </w:div>
        <w:div w:id="134883608">
          <w:marLeft w:val="0"/>
          <w:marRight w:val="0"/>
          <w:marTop w:val="0"/>
          <w:marBottom w:val="0"/>
          <w:divBdr>
            <w:top w:val="none" w:sz="0" w:space="0" w:color="auto"/>
            <w:left w:val="none" w:sz="0" w:space="0" w:color="auto"/>
            <w:bottom w:val="none" w:sz="0" w:space="0" w:color="auto"/>
            <w:right w:val="none" w:sz="0" w:space="0" w:color="auto"/>
          </w:divBdr>
        </w:div>
        <w:div w:id="450828031">
          <w:marLeft w:val="0"/>
          <w:marRight w:val="0"/>
          <w:marTop w:val="0"/>
          <w:marBottom w:val="0"/>
          <w:divBdr>
            <w:top w:val="none" w:sz="0" w:space="0" w:color="auto"/>
            <w:left w:val="none" w:sz="0" w:space="0" w:color="auto"/>
            <w:bottom w:val="none" w:sz="0" w:space="0" w:color="auto"/>
            <w:right w:val="none" w:sz="0" w:space="0" w:color="auto"/>
          </w:divBdr>
        </w:div>
        <w:div w:id="861162253">
          <w:marLeft w:val="0"/>
          <w:marRight w:val="0"/>
          <w:marTop w:val="0"/>
          <w:marBottom w:val="0"/>
          <w:divBdr>
            <w:top w:val="none" w:sz="0" w:space="0" w:color="auto"/>
            <w:left w:val="none" w:sz="0" w:space="0" w:color="auto"/>
            <w:bottom w:val="none" w:sz="0" w:space="0" w:color="auto"/>
            <w:right w:val="none" w:sz="0" w:space="0" w:color="auto"/>
          </w:divBdr>
        </w:div>
        <w:div w:id="1212228462">
          <w:marLeft w:val="0"/>
          <w:marRight w:val="0"/>
          <w:marTop w:val="0"/>
          <w:marBottom w:val="0"/>
          <w:divBdr>
            <w:top w:val="none" w:sz="0" w:space="0" w:color="auto"/>
            <w:left w:val="none" w:sz="0" w:space="0" w:color="auto"/>
            <w:bottom w:val="none" w:sz="0" w:space="0" w:color="auto"/>
            <w:right w:val="none" w:sz="0" w:space="0" w:color="auto"/>
          </w:divBdr>
        </w:div>
        <w:div w:id="1405492672">
          <w:marLeft w:val="0"/>
          <w:marRight w:val="0"/>
          <w:marTop w:val="0"/>
          <w:marBottom w:val="0"/>
          <w:divBdr>
            <w:top w:val="none" w:sz="0" w:space="0" w:color="auto"/>
            <w:left w:val="none" w:sz="0" w:space="0" w:color="auto"/>
            <w:bottom w:val="none" w:sz="0" w:space="0" w:color="auto"/>
            <w:right w:val="none" w:sz="0" w:space="0" w:color="auto"/>
          </w:divBdr>
        </w:div>
        <w:div w:id="1450395184">
          <w:marLeft w:val="0"/>
          <w:marRight w:val="0"/>
          <w:marTop w:val="0"/>
          <w:marBottom w:val="0"/>
          <w:divBdr>
            <w:top w:val="none" w:sz="0" w:space="0" w:color="auto"/>
            <w:left w:val="none" w:sz="0" w:space="0" w:color="auto"/>
            <w:bottom w:val="none" w:sz="0" w:space="0" w:color="auto"/>
            <w:right w:val="none" w:sz="0" w:space="0" w:color="auto"/>
          </w:divBdr>
        </w:div>
        <w:div w:id="722556108">
          <w:marLeft w:val="0"/>
          <w:marRight w:val="0"/>
          <w:marTop w:val="0"/>
          <w:marBottom w:val="0"/>
          <w:divBdr>
            <w:top w:val="none" w:sz="0" w:space="0" w:color="auto"/>
            <w:left w:val="none" w:sz="0" w:space="0" w:color="auto"/>
            <w:bottom w:val="none" w:sz="0" w:space="0" w:color="auto"/>
            <w:right w:val="none" w:sz="0" w:space="0" w:color="auto"/>
          </w:divBdr>
        </w:div>
        <w:div w:id="1186289178">
          <w:marLeft w:val="0"/>
          <w:marRight w:val="0"/>
          <w:marTop w:val="0"/>
          <w:marBottom w:val="0"/>
          <w:divBdr>
            <w:top w:val="none" w:sz="0" w:space="0" w:color="auto"/>
            <w:left w:val="none" w:sz="0" w:space="0" w:color="auto"/>
            <w:bottom w:val="none" w:sz="0" w:space="0" w:color="auto"/>
            <w:right w:val="none" w:sz="0" w:space="0" w:color="auto"/>
          </w:divBdr>
        </w:div>
        <w:div w:id="1119106566">
          <w:marLeft w:val="0"/>
          <w:marRight w:val="0"/>
          <w:marTop w:val="0"/>
          <w:marBottom w:val="0"/>
          <w:divBdr>
            <w:top w:val="none" w:sz="0" w:space="0" w:color="auto"/>
            <w:left w:val="none" w:sz="0" w:space="0" w:color="auto"/>
            <w:bottom w:val="none" w:sz="0" w:space="0" w:color="auto"/>
            <w:right w:val="none" w:sz="0" w:space="0" w:color="auto"/>
          </w:divBdr>
        </w:div>
        <w:div w:id="401754742">
          <w:marLeft w:val="0"/>
          <w:marRight w:val="0"/>
          <w:marTop w:val="0"/>
          <w:marBottom w:val="0"/>
          <w:divBdr>
            <w:top w:val="none" w:sz="0" w:space="0" w:color="auto"/>
            <w:left w:val="none" w:sz="0" w:space="0" w:color="auto"/>
            <w:bottom w:val="none" w:sz="0" w:space="0" w:color="auto"/>
            <w:right w:val="none" w:sz="0" w:space="0" w:color="auto"/>
          </w:divBdr>
        </w:div>
        <w:div w:id="1043747340">
          <w:marLeft w:val="0"/>
          <w:marRight w:val="0"/>
          <w:marTop w:val="0"/>
          <w:marBottom w:val="0"/>
          <w:divBdr>
            <w:top w:val="none" w:sz="0" w:space="0" w:color="auto"/>
            <w:left w:val="none" w:sz="0" w:space="0" w:color="auto"/>
            <w:bottom w:val="none" w:sz="0" w:space="0" w:color="auto"/>
            <w:right w:val="none" w:sz="0" w:space="0" w:color="auto"/>
          </w:divBdr>
        </w:div>
        <w:div w:id="835346294">
          <w:marLeft w:val="0"/>
          <w:marRight w:val="0"/>
          <w:marTop w:val="0"/>
          <w:marBottom w:val="0"/>
          <w:divBdr>
            <w:top w:val="none" w:sz="0" w:space="0" w:color="auto"/>
            <w:left w:val="none" w:sz="0" w:space="0" w:color="auto"/>
            <w:bottom w:val="none" w:sz="0" w:space="0" w:color="auto"/>
            <w:right w:val="none" w:sz="0" w:space="0" w:color="auto"/>
          </w:divBdr>
        </w:div>
        <w:div w:id="1332637082">
          <w:marLeft w:val="0"/>
          <w:marRight w:val="0"/>
          <w:marTop w:val="0"/>
          <w:marBottom w:val="0"/>
          <w:divBdr>
            <w:top w:val="none" w:sz="0" w:space="0" w:color="auto"/>
            <w:left w:val="none" w:sz="0" w:space="0" w:color="auto"/>
            <w:bottom w:val="none" w:sz="0" w:space="0" w:color="auto"/>
            <w:right w:val="none" w:sz="0" w:space="0" w:color="auto"/>
          </w:divBdr>
        </w:div>
        <w:div w:id="1253972573">
          <w:marLeft w:val="0"/>
          <w:marRight w:val="0"/>
          <w:marTop w:val="0"/>
          <w:marBottom w:val="0"/>
          <w:divBdr>
            <w:top w:val="none" w:sz="0" w:space="0" w:color="auto"/>
            <w:left w:val="none" w:sz="0" w:space="0" w:color="auto"/>
            <w:bottom w:val="none" w:sz="0" w:space="0" w:color="auto"/>
            <w:right w:val="none" w:sz="0" w:space="0" w:color="auto"/>
          </w:divBdr>
        </w:div>
        <w:div w:id="1599556568">
          <w:marLeft w:val="0"/>
          <w:marRight w:val="0"/>
          <w:marTop w:val="0"/>
          <w:marBottom w:val="0"/>
          <w:divBdr>
            <w:top w:val="none" w:sz="0" w:space="0" w:color="auto"/>
            <w:left w:val="none" w:sz="0" w:space="0" w:color="auto"/>
            <w:bottom w:val="none" w:sz="0" w:space="0" w:color="auto"/>
            <w:right w:val="none" w:sz="0" w:space="0" w:color="auto"/>
          </w:divBdr>
        </w:div>
        <w:div w:id="1012803126">
          <w:marLeft w:val="0"/>
          <w:marRight w:val="0"/>
          <w:marTop w:val="0"/>
          <w:marBottom w:val="0"/>
          <w:divBdr>
            <w:top w:val="none" w:sz="0" w:space="0" w:color="auto"/>
            <w:left w:val="none" w:sz="0" w:space="0" w:color="auto"/>
            <w:bottom w:val="none" w:sz="0" w:space="0" w:color="auto"/>
            <w:right w:val="none" w:sz="0" w:space="0" w:color="auto"/>
          </w:divBdr>
        </w:div>
        <w:div w:id="1860924912">
          <w:marLeft w:val="0"/>
          <w:marRight w:val="0"/>
          <w:marTop w:val="0"/>
          <w:marBottom w:val="0"/>
          <w:divBdr>
            <w:top w:val="none" w:sz="0" w:space="0" w:color="auto"/>
            <w:left w:val="none" w:sz="0" w:space="0" w:color="auto"/>
            <w:bottom w:val="none" w:sz="0" w:space="0" w:color="auto"/>
            <w:right w:val="none" w:sz="0" w:space="0" w:color="auto"/>
          </w:divBdr>
        </w:div>
        <w:div w:id="395324360">
          <w:marLeft w:val="0"/>
          <w:marRight w:val="0"/>
          <w:marTop w:val="0"/>
          <w:marBottom w:val="0"/>
          <w:divBdr>
            <w:top w:val="none" w:sz="0" w:space="0" w:color="auto"/>
            <w:left w:val="none" w:sz="0" w:space="0" w:color="auto"/>
            <w:bottom w:val="none" w:sz="0" w:space="0" w:color="auto"/>
            <w:right w:val="none" w:sz="0" w:space="0" w:color="auto"/>
          </w:divBdr>
        </w:div>
        <w:div w:id="646594131">
          <w:marLeft w:val="0"/>
          <w:marRight w:val="0"/>
          <w:marTop w:val="0"/>
          <w:marBottom w:val="0"/>
          <w:divBdr>
            <w:top w:val="none" w:sz="0" w:space="0" w:color="auto"/>
            <w:left w:val="none" w:sz="0" w:space="0" w:color="auto"/>
            <w:bottom w:val="none" w:sz="0" w:space="0" w:color="auto"/>
            <w:right w:val="none" w:sz="0" w:space="0" w:color="auto"/>
          </w:divBdr>
        </w:div>
        <w:div w:id="97063158">
          <w:marLeft w:val="0"/>
          <w:marRight w:val="0"/>
          <w:marTop w:val="0"/>
          <w:marBottom w:val="0"/>
          <w:divBdr>
            <w:top w:val="none" w:sz="0" w:space="0" w:color="auto"/>
            <w:left w:val="none" w:sz="0" w:space="0" w:color="auto"/>
            <w:bottom w:val="none" w:sz="0" w:space="0" w:color="auto"/>
            <w:right w:val="none" w:sz="0" w:space="0" w:color="auto"/>
          </w:divBdr>
        </w:div>
        <w:div w:id="929968565">
          <w:marLeft w:val="0"/>
          <w:marRight w:val="0"/>
          <w:marTop w:val="0"/>
          <w:marBottom w:val="0"/>
          <w:divBdr>
            <w:top w:val="none" w:sz="0" w:space="0" w:color="auto"/>
            <w:left w:val="none" w:sz="0" w:space="0" w:color="auto"/>
            <w:bottom w:val="none" w:sz="0" w:space="0" w:color="auto"/>
            <w:right w:val="none" w:sz="0" w:space="0" w:color="auto"/>
          </w:divBdr>
        </w:div>
        <w:div w:id="1902279169">
          <w:marLeft w:val="0"/>
          <w:marRight w:val="0"/>
          <w:marTop w:val="0"/>
          <w:marBottom w:val="0"/>
          <w:divBdr>
            <w:top w:val="none" w:sz="0" w:space="0" w:color="auto"/>
            <w:left w:val="none" w:sz="0" w:space="0" w:color="auto"/>
            <w:bottom w:val="none" w:sz="0" w:space="0" w:color="auto"/>
            <w:right w:val="none" w:sz="0" w:space="0" w:color="auto"/>
          </w:divBdr>
        </w:div>
        <w:div w:id="908350400">
          <w:marLeft w:val="0"/>
          <w:marRight w:val="0"/>
          <w:marTop w:val="0"/>
          <w:marBottom w:val="0"/>
          <w:divBdr>
            <w:top w:val="none" w:sz="0" w:space="0" w:color="auto"/>
            <w:left w:val="none" w:sz="0" w:space="0" w:color="auto"/>
            <w:bottom w:val="none" w:sz="0" w:space="0" w:color="auto"/>
            <w:right w:val="none" w:sz="0" w:space="0" w:color="auto"/>
          </w:divBdr>
        </w:div>
        <w:div w:id="357589026">
          <w:marLeft w:val="0"/>
          <w:marRight w:val="0"/>
          <w:marTop w:val="0"/>
          <w:marBottom w:val="0"/>
          <w:divBdr>
            <w:top w:val="none" w:sz="0" w:space="0" w:color="auto"/>
            <w:left w:val="none" w:sz="0" w:space="0" w:color="auto"/>
            <w:bottom w:val="none" w:sz="0" w:space="0" w:color="auto"/>
            <w:right w:val="none" w:sz="0" w:space="0" w:color="auto"/>
          </w:divBdr>
        </w:div>
        <w:div w:id="334849034">
          <w:marLeft w:val="0"/>
          <w:marRight w:val="0"/>
          <w:marTop w:val="0"/>
          <w:marBottom w:val="0"/>
          <w:divBdr>
            <w:top w:val="none" w:sz="0" w:space="0" w:color="auto"/>
            <w:left w:val="none" w:sz="0" w:space="0" w:color="auto"/>
            <w:bottom w:val="none" w:sz="0" w:space="0" w:color="auto"/>
            <w:right w:val="none" w:sz="0" w:space="0" w:color="auto"/>
          </w:divBdr>
        </w:div>
        <w:div w:id="168064115">
          <w:marLeft w:val="0"/>
          <w:marRight w:val="0"/>
          <w:marTop w:val="0"/>
          <w:marBottom w:val="0"/>
          <w:divBdr>
            <w:top w:val="none" w:sz="0" w:space="0" w:color="auto"/>
            <w:left w:val="none" w:sz="0" w:space="0" w:color="auto"/>
            <w:bottom w:val="none" w:sz="0" w:space="0" w:color="auto"/>
            <w:right w:val="none" w:sz="0" w:space="0" w:color="auto"/>
          </w:divBdr>
        </w:div>
        <w:div w:id="139347861">
          <w:marLeft w:val="0"/>
          <w:marRight w:val="0"/>
          <w:marTop w:val="0"/>
          <w:marBottom w:val="0"/>
          <w:divBdr>
            <w:top w:val="none" w:sz="0" w:space="0" w:color="auto"/>
            <w:left w:val="none" w:sz="0" w:space="0" w:color="auto"/>
            <w:bottom w:val="none" w:sz="0" w:space="0" w:color="auto"/>
            <w:right w:val="none" w:sz="0" w:space="0" w:color="auto"/>
          </w:divBdr>
        </w:div>
        <w:div w:id="748238740">
          <w:marLeft w:val="0"/>
          <w:marRight w:val="0"/>
          <w:marTop w:val="0"/>
          <w:marBottom w:val="0"/>
          <w:divBdr>
            <w:top w:val="none" w:sz="0" w:space="0" w:color="auto"/>
            <w:left w:val="none" w:sz="0" w:space="0" w:color="auto"/>
            <w:bottom w:val="none" w:sz="0" w:space="0" w:color="auto"/>
            <w:right w:val="none" w:sz="0" w:space="0" w:color="auto"/>
          </w:divBdr>
        </w:div>
        <w:div w:id="964967001">
          <w:marLeft w:val="0"/>
          <w:marRight w:val="0"/>
          <w:marTop w:val="0"/>
          <w:marBottom w:val="0"/>
          <w:divBdr>
            <w:top w:val="none" w:sz="0" w:space="0" w:color="auto"/>
            <w:left w:val="none" w:sz="0" w:space="0" w:color="auto"/>
            <w:bottom w:val="none" w:sz="0" w:space="0" w:color="auto"/>
            <w:right w:val="none" w:sz="0" w:space="0" w:color="auto"/>
          </w:divBdr>
        </w:div>
        <w:div w:id="309216972">
          <w:marLeft w:val="0"/>
          <w:marRight w:val="0"/>
          <w:marTop w:val="0"/>
          <w:marBottom w:val="0"/>
          <w:divBdr>
            <w:top w:val="none" w:sz="0" w:space="0" w:color="auto"/>
            <w:left w:val="none" w:sz="0" w:space="0" w:color="auto"/>
            <w:bottom w:val="none" w:sz="0" w:space="0" w:color="auto"/>
            <w:right w:val="none" w:sz="0" w:space="0" w:color="auto"/>
          </w:divBdr>
        </w:div>
        <w:div w:id="458186642">
          <w:marLeft w:val="0"/>
          <w:marRight w:val="0"/>
          <w:marTop w:val="0"/>
          <w:marBottom w:val="0"/>
          <w:divBdr>
            <w:top w:val="none" w:sz="0" w:space="0" w:color="auto"/>
            <w:left w:val="none" w:sz="0" w:space="0" w:color="auto"/>
            <w:bottom w:val="none" w:sz="0" w:space="0" w:color="auto"/>
            <w:right w:val="none" w:sz="0" w:space="0" w:color="auto"/>
          </w:divBdr>
        </w:div>
        <w:div w:id="2140764120">
          <w:marLeft w:val="0"/>
          <w:marRight w:val="0"/>
          <w:marTop w:val="0"/>
          <w:marBottom w:val="0"/>
          <w:divBdr>
            <w:top w:val="none" w:sz="0" w:space="0" w:color="auto"/>
            <w:left w:val="none" w:sz="0" w:space="0" w:color="auto"/>
            <w:bottom w:val="none" w:sz="0" w:space="0" w:color="auto"/>
            <w:right w:val="none" w:sz="0" w:space="0" w:color="auto"/>
          </w:divBdr>
        </w:div>
        <w:div w:id="1479375672">
          <w:marLeft w:val="0"/>
          <w:marRight w:val="0"/>
          <w:marTop w:val="0"/>
          <w:marBottom w:val="0"/>
          <w:divBdr>
            <w:top w:val="none" w:sz="0" w:space="0" w:color="auto"/>
            <w:left w:val="none" w:sz="0" w:space="0" w:color="auto"/>
            <w:bottom w:val="none" w:sz="0" w:space="0" w:color="auto"/>
            <w:right w:val="none" w:sz="0" w:space="0" w:color="auto"/>
          </w:divBdr>
        </w:div>
        <w:div w:id="1162088370">
          <w:marLeft w:val="0"/>
          <w:marRight w:val="0"/>
          <w:marTop w:val="0"/>
          <w:marBottom w:val="0"/>
          <w:divBdr>
            <w:top w:val="none" w:sz="0" w:space="0" w:color="auto"/>
            <w:left w:val="none" w:sz="0" w:space="0" w:color="auto"/>
            <w:bottom w:val="none" w:sz="0" w:space="0" w:color="auto"/>
            <w:right w:val="none" w:sz="0" w:space="0" w:color="auto"/>
          </w:divBdr>
        </w:div>
        <w:div w:id="659041847">
          <w:marLeft w:val="0"/>
          <w:marRight w:val="0"/>
          <w:marTop w:val="0"/>
          <w:marBottom w:val="0"/>
          <w:divBdr>
            <w:top w:val="none" w:sz="0" w:space="0" w:color="auto"/>
            <w:left w:val="none" w:sz="0" w:space="0" w:color="auto"/>
            <w:bottom w:val="none" w:sz="0" w:space="0" w:color="auto"/>
            <w:right w:val="none" w:sz="0" w:space="0" w:color="auto"/>
          </w:divBdr>
        </w:div>
        <w:div w:id="68430709">
          <w:marLeft w:val="0"/>
          <w:marRight w:val="0"/>
          <w:marTop w:val="0"/>
          <w:marBottom w:val="0"/>
          <w:divBdr>
            <w:top w:val="none" w:sz="0" w:space="0" w:color="auto"/>
            <w:left w:val="none" w:sz="0" w:space="0" w:color="auto"/>
            <w:bottom w:val="none" w:sz="0" w:space="0" w:color="auto"/>
            <w:right w:val="none" w:sz="0" w:space="0" w:color="auto"/>
          </w:divBdr>
        </w:div>
        <w:div w:id="709652922">
          <w:marLeft w:val="0"/>
          <w:marRight w:val="0"/>
          <w:marTop w:val="0"/>
          <w:marBottom w:val="0"/>
          <w:divBdr>
            <w:top w:val="none" w:sz="0" w:space="0" w:color="auto"/>
            <w:left w:val="none" w:sz="0" w:space="0" w:color="auto"/>
            <w:bottom w:val="none" w:sz="0" w:space="0" w:color="auto"/>
            <w:right w:val="none" w:sz="0" w:space="0" w:color="auto"/>
          </w:divBdr>
        </w:div>
        <w:div w:id="102923354">
          <w:marLeft w:val="0"/>
          <w:marRight w:val="0"/>
          <w:marTop w:val="0"/>
          <w:marBottom w:val="0"/>
          <w:divBdr>
            <w:top w:val="none" w:sz="0" w:space="0" w:color="auto"/>
            <w:left w:val="none" w:sz="0" w:space="0" w:color="auto"/>
            <w:bottom w:val="none" w:sz="0" w:space="0" w:color="auto"/>
            <w:right w:val="none" w:sz="0" w:space="0" w:color="auto"/>
          </w:divBdr>
        </w:div>
        <w:div w:id="1165709948">
          <w:marLeft w:val="0"/>
          <w:marRight w:val="0"/>
          <w:marTop w:val="0"/>
          <w:marBottom w:val="0"/>
          <w:divBdr>
            <w:top w:val="none" w:sz="0" w:space="0" w:color="auto"/>
            <w:left w:val="none" w:sz="0" w:space="0" w:color="auto"/>
            <w:bottom w:val="none" w:sz="0" w:space="0" w:color="auto"/>
            <w:right w:val="none" w:sz="0" w:space="0" w:color="auto"/>
          </w:divBdr>
        </w:div>
        <w:div w:id="2070689921">
          <w:marLeft w:val="0"/>
          <w:marRight w:val="0"/>
          <w:marTop w:val="0"/>
          <w:marBottom w:val="0"/>
          <w:divBdr>
            <w:top w:val="none" w:sz="0" w:space="0" w:color="auto"/>
            <w:left w:val="none" w:sz="0" w:space="0" w:color="auto"/>
            <w:bottom w:val="none" w:sz="0" w:space="0" w:color="auto"/>
            <w:right w:val="none" w:sz="0" w:space="0" w:color="auto"/>
          </w:divBdr>
        </w:div>
        <w:div w:id="1065683065">
          <w:marLeft w:val="0"/>
          <w:marRight w:val="0"/>
          <w:marTop w:val="0"/>
          <w:marBottom w:val="0"/>
          <w:divBdr>
            <w:top w:val="none" w:sz="0" w:space="0" w:color="auto"/>
            <w:left w:val="none" w:sz="0" w:space="0" w:color="auto"/>
            <w:bottom w:val="none" w:sz="0" w:space="0" w:color="auto"/>
            <w:right w:val="none" w:sz="0" w:space="0" w:color="auto"/>
          </w:divBdr>
        </w:div>
        <w:div w:id="146171127">
          <w:marLeft w:val="0"/>
          <w:marRight w:val="0"/>
          <w:marTop w:val="0"/>
          <w:marBottom w:val="0"/>
          <w:divBdr>
            <w:top w:val="none" w:sz="0" w:space="0" w:color="auto"/>
            <w:left w:val="none" w:sz="0" w:space="0" w:color="auto"/>
            <w:bottom w:val="none" w:sz="0" w:space="0" w:color="auto"/>
            <w:right w:val="none" w:sz="0" w:space="0" w:color="auto"/>
          </w:divBdr>
        </w:div>
        <w:div w:id="1907839494">
          <w:marLeft w:val="0"/>
          <w:marRight w:val="0"/>
          <w:marTop w:val="0"/>
          <w:marBottom w:val="0"/>
          <w:divBdr>
            <w:top w:val="none" w:sz="0" w:space="0" w:color="auto"/>
            <w:left w:val="none" w:sz="0" w:space="0" w:color="auto"/>
            <w:bottom w:val="none" w:sz="0" w:space="0" w:color="auto"/>
            <w:right w:val="none" w:sz="0" w:space="0" w:color="auto"/>
          </w:divBdr>
        </w:div>
        <w:div w:id="1450664603">
          <w:marLeft w:val="0"/>
          <w:marRight w:val="0"/>
          <w:marTop w:val="0"/>
          <w:marBottom w:val="0"/>
          <w:divBdr>
            <w:top w:val="none" w:sz="0" w:space="0" w:color="auto"/>
            <w:left w:val="none" w:sz="0" w:space="0" w:color="auto"/>
            <w:bottom w:val="none" w:sz="0" w:space="0" w:color="auto"/>
            <w:right w:val="none" w:sz="0" w:space="0" w:color="auto"/>
          </w:divBdr>
        </w:div>
        <w:div w:id="2058888961">
          <w:marLeft w:val="0"/>
          <w:marRight w:val="0"/>
          <w:marTop w:val="0"/>
          <w:marBottom w:val="0"/>
          <w:divBdr>
            <w:top w:val="none" w:sz="0" w:space="0" w:color="auto"/>
            <w:left w:val="none" w:sz="0" w:space="0" w:color="auto"/>
            <w:bottom w:val="none" w:sz="0" w:space="0" w:color="auto"/>
            <w:right w:val="none" w:sz="0" w:space="0" w:color="auto"/>
          </w:divBdr>
        </w:div>
        <w:div w:id="1438450234">
          <w:marLeft w:val="0"/>
          <w:marRight w:val="0"/>
          <w:marTop w:val="0"/>
          <w:marBottom w:val="0"/>
          <w:divBdr>
            <w:top w:val="none" w:sz="0" w:space="0" w:color="auto"/>
            <w:left w:val="none" w:sz="0" w:space="0" w:color="auto"/>
            <w:bottom w:val="none" w:sz="0" w:space="0" w:color="auto"/>
            <w:right w:val="none" w:sz="0" w:space="0" w:color="auto"/>
          </w:divBdr>
        </w:div>
        <w:div w:id="1733968845">
          <w:marLeft w:val="0"/>
          <w:marRight w:val="0"/>
          <w:marTop w:val="0"/>
          <w:marBottom w:val="0"/>
          <w:divBdr>
            <w:top w:val="none" w:sz="0" w:space="0" w:color="auto"/>
            <w:left w:val="none" w:sz="0" w:space="0" w:color="auto"/>
            <w:bottom w:val="none" w:sz="0" w:space="0" w:color="auto"/>
            <w:right w:val="none" w:sz="0" w:space="0" w:color="auto"/>
          </w:divBdr>
        </w:div>
      </w:divsChild>
    </w:div>
    <w:div w:id="1097941424">
      <w:bodyDiv w:val="1"/>
      <w:marLeft w:val="0"/>
      <w:marRight w:val="0"/>
      <w:marTop w:val="0"/>
      <w:marBottom w:val="0"/>
      <w:divBdr>
        <w:top w:val="none" w:sz="0" w:space="0" w:color="auto"/>
        <w:left w:val="none" w:sz="0" w:space="0" w:color="auto"/>
        <w:bottom w:val="none" w:sz="0" w:space="0" w:color="auto"/>
        <w:right w:val="none" w:sz="0" w:space="0" w:color="auto"/>
      </w:divBdr>
    </w:div>
    <w:div w:id="1334067396">
      <w:bodyDiv w:val="1"/>
      <w:marLeft w:val="0"/>
      <w:marRight w:val="0"/>
      <w:marTop w:val="0"/>
      <w:marBottom w:val="0"/>
      <w:divBdr>
        <w:top w:val="none" w:sz="0" w:space="0" w:color="auto"/>
        <w:left w:val="none" w:sz="0" w:space="0" w:color="auto"/>
        <w:bottom w:val="none" w:sz="0" w:space="0" w:color="auto"/>
        <w:right w:val="none" w:sz="0" w:space="0" w:color="auto"/>
      </w:divBdr>
      <w:divsChild>
        <w:div w:id="1914120069">
          <w:marLeft w:val="0"/>
          <w:marRight w:val="0"/>
          <w:marTop w:val="0"/>
          <w:marBottom w:val="0"/>
          <w:divBdr>
            <w:top w:val="none" w:sz="0" w:space="0" w:color="auto"/>
            <w:left w:val="none" w:sz="0" w:space="0" w:color="auto"/>
            <w:bottom w:val="none" w:sz="0" w:space="0" w:color="auto"/>
            <w:right w:val="none" w:sz="0" w:space="0" w:color="auto"/>
          </w:divBdr>
        </w:div>
        <w:div w:id="950866715">
          <w:marLeft w:val="0"/>
          <w:marRight w:val="0"/>
          <w:marTop w:val="0"/>
          <w:marBottom w:val="0"/>
          <w:divBdr>
            <w:top w:val="none" w:sz="0" w:space="0" w:color="auto"/>
            <w:left w:val="none" w:sz="0" w:space="0" w:color="auto"/>
            <w:bottom w:val="none" w:sz="0" w:space="0" w:color="auto"/>
            <w:right w:val="none" w:sz="0" w:space="0" w:color="auto"/>
          </w:divBdr>
        </w:div>
        <w:div w:id="255792656">
          <w:marLeft w:val="0"/>
          <w:marRight w:val="0"/>
          <w:marTop w:val="0"/>
          <w:marBottom w:val="0"/>
          <w:divBdr>
            <w:top w:val="none" w:sz="0" w:space="0" w:color="auto"/>
            <w:left w:val="none" w:sz="0" w:space="0" w:color="auto"/>
            <w:bottom w:val="none" w:sz="0" w:space="0" w:color="auto"/>
            <w:right w:val="none" w:sz="0" w:space="0" w:color="auto"/>
          </w:divBdr>
        </w:div>
        <w:div w:id="41486240">
          <w:marLeft w:val="0"/>
          <w:marRight w:val="0"/>
          <w:marTop w:val="0"/>
          <w:marBottom w:val="0"/>
          <w:divBdr>
            <w:top w:val="none" w:sz="0" w:space="0" w:color="auto"/>
            <w:left w:val="none" w:sz="0" w:space="0" w:color="auto"/>
            <w:bottom w:val="none" w:sz="0" w:space="0" w:color="auto"/>
            <w:right w:val="none" w:sz="0" w:space="0" w:color="auto"/>
          </w:divBdr>
        </w:div>
        <w:div w:id="569119622">
          <w:marLeft w:val="0"/>
          <w:marRight w:val="0"/>
          <w:marTop w:val="0"/>
          <w:marBottom w:val="0"/>
          <w:divBdr>
            <w:top w:val="none" w:sz="0" w:space="0" w:color="auto"/>
            <w:left w:val="none" w:sz="0" w:space="0" w:color="auto"/>
            <w:bottom w:val="none" w:sz="0" w:space="0" w:color="auto"/>
            <w:right w:val="none" w:sz="0" w:space="0" w:color="auto"/>
          </w:divBdr>
        </w:div>
        <w:div w:id="120617970">
          <w:marLeft w:val="0"/>
          <w:marRight w:val="0"/>
          <w:marTop w:val="0"/>
          <w:marBottom w:val="0"/>
          <w:divBdr>
            <w:top w:val="none" w:sz="0" w:space="0" w:color="auto"/>
            <w:left w:val="none" w:sz="0" w:space="0" w:color="auto"/>
            <w:bottom w:val="none" w:sz="0" w:space="0" w:color="auto"/>
            <w:right w:val="none" w:sz="0" w:space="0" w:color="auto"/>
          </w:divBdr>
        </w:div>
        <w:div w:id="408382162">
          <w:marLeft w:val="0"/>
          <w:marRight w:val="0"/>
          <w:marTop w:val="0"/>
          <w:marBottom w:val="0"/>
          <w:divBdr>
            <w:top w:val="none" w:sz="0" w:space="0" w:color="auto"/>
            <w:left w:val="none" w:sz="0" w:space="0" w:color="auto"/>
            <w:bottom w:val="none" w:sz="0" w:space="0" w:color="auto"/>
            <w:right w:val="none" w:sz="0" w:space="0" w:color="auto"/>
          </w:divBdr>
        </w:div>
        <w:div w:id="708723441">
          <w:marLeft w:val="0"/>
          <w:marRight w:val="0"/>
          <w:marTop w:val="0"/>
          <w:marBottom w:val="0"/>
          <w:divBdr>
            <w:top w:val="none" w:sz="0" w:space="0" w:color="auto"/>
            <w:left w:val="none" w:sz="0" w:space="0" w:color="auto"/>
            <w:bottom w:val="none" w:sz="0" w:space="0" w:color="auto"/>
            <w:right w:val="none" w:sz="0" w:space="0" w:color="auto"/>
          </w:divBdr>
        </w:div>
        <w:div w:id="659890558">
          <w:marLeft w:val="0"/>
          <w:marRight w:val="0"/>
          <w:marTop w:val="0"/>
          <w:marBottom w:val="0"/>
          <w:divBdr>
            <w:top w:val="none" w:sz="0" w:space="0" w:color="auto"/>
            <w:left w:val="none" w:sz="0" w:space="0" w:color="auto"/>
            <w:bottom w:val="none" w:sz="0" w:space="0" w:color="auto"/>
            <w:right w:val="none" w:sz="0" w:space="0" w:color="auto"/>
          </w:divBdr>
        </w:div>
        <w:div w:id="1631549973">
          <w:marLeft w:val="0"/>
          <w:marRight w:val="0"/>
          <w:marTop w:val="0"/>
          <w:marBottom w:val="0"/>
          <w:divBdr>
            <w:top w:val="none" w:sz="0" w:space="0" w:color="auto"/>
            <w:left w:val="none" w:sz="0" w:space="0" w:color="auto"/>
            <w:bottom w:val="none" w:sz="0" w:space="0" w:color="auto"/>
            <w:right w:val="none" w:sz="0" w:space="0" w:color="auto"/>
          </w:divBdr>
        </w:div>
        <w:div w:id="789131554">
          <w:marLeft w:val="0"/>
          <w:marRight w:val="0"/>
          <w:marTop w:val="0"/>
          <w:marBottom w:val="0"/>
          <w:divBdr>
            <w:top w:val="none" w:sz="0" w:space="0" w:color="auto"/>
            <w:left w:val="none" w:sz="0" w:space="0" w:color="auto"/>
            <w:bottom w:val="none" w:sz="0" w:space="0" w:color="auto"/>
            <w:right w:val="none" w:sz="0" w:space="0" w:color="auto"/>
          </w:divBdr>
        </w:div>
        <w:div w:id="2062290955">
          <w:marLeft w:val="0"/>
          <w:marRight w:val="0"/>
          <w:marTop w:val="0"/>
          <w:marBottom w:val="0"/>
          <w:divBdr>
            <w:top w:val="none" w:sz="0" w:space="0" w:color="auto"/>
            <w:left w:val="none" w:sz="0" w:space="0" w:color="auto"/>
            <w:bottom w:val="none" w:sz="0" w:space="0" w:color="auto"/>
            <w:right w:val="none" w:sz="0" w:space="0" w:color="auto"/>
          </w:divBdr>
        </w:div>
        <w:div w:id="88628325">
          <w:marLeft w:val="0"/>
          <w:marRight w:val="0"/>
          <w:marTop w:val="0"/>
          <w:marBottom w:val="0"/>
          <w:divBdr>
            <w:top w:val="none" w:sz="0" w:space="0" w:color="auto"/>
            <w:left w:val="none" w:sz="0" w:space="0" w:color="auto"/>
            <w:bottom w:val="none" w:sz="0" w:space="0" w:color="auto"/>
            <w:right w:val="none" w:sz="0" w:space="0" w:color="auto"/>
          </w:divBdr>
        </w:div>
        <w:div w:id="599065157">
          <w:marLeft w:val="0"/>
          <w:marRight w:val="0"/>
          <w:marTop w:val="0"/>
          <w:marBottom w:val="0"/>
          <w:divBdr>
            <w:top w:val="none" w:sz="0" w:space="0" w:color="auto"/>
            <w:left w:val="none" w:sz="0" w:space="0" w:color="auto"/>
            <w:bottom w:val="none" w:sz="0" w:space="0" w:color="auto"/>
            <w:right w:val="none" w:sz="0" w:space="0" w:color="auto"/>
          </w:divBdr>
        </w:div>
        <w:div w:id="440807348">
          <w:marLeft w:val="0"/>
          <w:marRight w:val="0"/>
          <w:marTop w:val="0"/>
          <w:marBottom w:val="0"/>
          <w:divBdr>
            <w:top w:val="none" w:sz="0" w:space="0" w:color="auto"/>
            <w:left w:val="none" w:sz="0" w:space="0" w:color="auto"/>
            <w:bottom w:val="none" w:sz="0" w:space="0" w:color="auto"/>
            <w:right w:val="none" w:sz="0" w:space="0" w:color="auto"/>
          </w:divBdr>
        </w:div>
        <w:div w:id="684094889">
          <w:marLeft w:val="0"/>
          <w:marRight w:val="0"/>
          <w:marTop w:val="0"/>
          <w:marBottom w:val="0"/>
          <w:divBdr>
            <w:top w:val="none" w:sz="0" w:space="0" w:color="auto"/>
            <w:left w:val="none" w:sz="0" w:space="0" w:color="auto"/>
            <w:bottom w:val="none" w:sz="0" w:space="0" w:color="auto"/>
            <w:right w:val="none" w:sz="0" w:space="0" w:color="auto"/>
          </w:divBdr>
        </w:div>
        <w:div w:id="1051838">
          <w:marLeft w:val="0"/>
          <w:marRight w:val="0"/>
          <w:marTop w:val="0"/>
          <w:marBottom w:val="0"/>
          <w:divBdr>
            <w:top w:val="none" w:sz="0" w:space="0" w:color="auto"/>
            <w:left w:val="none" w:sz="0" w:space="0" w:color="auto"/>
            <w:bottom w:val="none" w:sz="0" w:space="0" w:color="auto"/>
            <w:right w:val="none" w:sz="0" w:space="0" w:color="auto"/>
          </w:divBdr>
        </w:div>
        <w:div w:id="1603108049">
          <w:marLeft w:val="0"/>
          <w:marRight w:val="0"/>
          <w:marTop w:val="0"/>
          <w:marBottom w:val="0"/>
          <w:divBdr>
            <w:top w:val="none" w:sz="0" w:space="0" w:color="auto"/>
            <w:left w:val="none" w:sz="0" w:space="0" w:color="auto"/>
            <w:bottom w:val="none" w:sz="0" w:space="0" w:color="auto"/>
            <w:right w:val="none" w:sz="0" w:space="0" w:color="auto"/>
          </w:divBdr>
        </w:div>
        <w:div w:id="192692244">
          <w:marLeft w:val="0"/>
          <w:marRight w:val="0"/>
          <w:marTop w:val="0"/>
          <w:marBottom w:val="0"/>
          <w:divBdr>
            <w:top w:val="none" w:sz="0" w:space="0" w:color="auto"/>
            <w:left w:val="none" w:sz="0" w:space="0" w:color="auto"/>
            <w:bottom w:val="none" w:sz="0" w:space="0" w:color="auto"/>
            <w:right w:val="none" w:sz="0" w:space="0" w:color="auto"/>
          </w:divBdr>
        </w:div>
        <w:div w:id="1407995825">
          <w:marLeft w:val="0"/>
          <w:marRight w:val="0"/>
          <w:marTop w:val="0"/>
          <w:marBottom w:val="0"/>
          <w:divBdr>
            <w:top w:val="none" w:sz="0" w:space="0" w:color="auto"/>
            <w:left w:val="none" w:sz="0" w:space="0" w:color="auto"/>
            <w:bottom w:val="none" w:sz="0" w:space="0" w:color="auto"/>
            <w:right w:val="none" w:sz="0" w:space="0" w:color="auto"/>
          </w:divBdr>
        </w:div>
        <w:div w:id="1277952961">
          <w:marLeft w:val="0"/>
          <w:marRight w:val="0"/>
          <w:marTop w:val="0"/>
          <w:marBottom w:val="0"/>
          <w:divBdr>
            <w:top w:val="none" w:sz="0" w:space="0" w:color="auto"/>
            <w:left w:val="none" w:sz="0" w:space="0" w:color="auto"/>
            <w:bottom w:val="none" w:sz="0" w:space="0" w:color="auto"/>
            <w:right w:val="none" w:sz="0" w:space="0" w:color="auto"/>
          </w:divBdr>
        </w:div>
        <w:div w:id="20744305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DB6EE4D-E67F-43A5-ABB3-193448D99B67}">
  <we:reference id="wa104099688" version="1.3.0.0" store="ja-JP"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992</TotalTime>
  <Pages>2</Pages>
  <Words>250</Words>
  <Characters>1431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k</cp:lastModifiedBy>
  <cp:revision>51</cp:revision>
  <cp:lastPrinted>2016-01-28T10:14:00Z</cp:lastPrinted>
  <dcterms:created xsi:type="dcterms:W3CDTF">2015-01-15T11:36:00Z</dcterms:created>
  <dcterms:modified xsi:type="dcterms:W3CDTF">2016-02-03T09:51:00Z</dcterms:modified>
</cp:coreProperties>
</file>